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40432" w14:textId="236E8073" w:rsidR="001163AD" w:rsidRDefault="00F30C53" w:rsidP="00743506">
      <w:pPr>
        <w:jc w:val="right"/>
      </w:pPr>
      <w:r>
        <w:t xml:space="preserve"> </w:t>
      </w:r>
      <w:r w:rsidR="001163AD">
        <w:t xml:space="preserve">SPS </w:t>
      </w:r>
      <w:r w:rsidR="002E05C3">
        <w:t>2 priedas</w:t>
      </w:r>
    </w:p>
    <w:p w14:paraId="7B9517C3" w14:textId="77777777" w:rsidR="001163AD" w:rsidRDefault="001163AD" w:rsidP="000E3C10">
      <w:pPr>
        <w:widowControl w:val="0"/>
        <w:pBdr>
          <w:top w:val="nil"/>
          <w:left w:val="nil"/>
          <w:bottom w:val="nil"/>
          <w:right w:val="nil"/>
          <w:between w:val="nil"/>
        </w:pBdr>
        <w:tabs>
          <w:tab w:val="left" w:pos="567"/>
          <w:tab w:val="left" w:pos="851"/>
        </w:tabs>
        <w:jc w:val="center"/>
        <w:rPr>
          <w:b/>
          <w:caps/>
          <w:szCs w:val="24"/>
        </w:rPr>
      </w:pPr>
    </w:p>
    <w:p w14:paraId="11FDE49B" w14:textId="6EE3CE73" w:rsidR="000E3C10" w:rsidRDefault="000E3C10" w:rsidP="000E3C10">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437D1F8" w14:textId="77777777" w:rsidR="000E3C10" w:rsidRDefault="000E3C10" w:rsidP="000E3C10">
      <w:pPr>
        <w:jc w:val="center"/>
        <w:rPr>
          <w:szCs w:val="24"/>
        </w:rPr>
      </w:pP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2114"/>
        <w:gridCol w:w="2322"/>
        <w:gridCol w:w="3346"/>
      </w:tblGrid>
      <w:tr w:rsidR="000E3C10" w14:paraId="77B7B865" w14:textId="77777777" w:rsidTr="00743506">
        <w:tc>
          <w:tcPr>
            <w:tcW w:w="2708" w:type="dxa"/>
          </w:tcPr>
          <w:p w14:paraId="7C7EF1C1" w14:textId="77777777" w:rsidR="000E3C10" w:rsidRDefault="000E3C10" w:rsidP="00593C66">
            <w:pPr>
              <w:jc w:val="both"/>
              <w:rPr>
                <w:b/>
                <w:bCs/>
                <w:kern w:val="2"/>
                <w:szCs w:val="24"/>
              </w:rPr>
            </w:pPr>
            <w:r>
              <w:rPr>
                <w:b/>
                <w:bCs/>
                <w:kern w:val="2"/>
                <w:szCs w:val="24"/>
              </w:rPr>
              <w:t>Sutarties pavadinimas</w:t>
            </w:r>
          </w:p>
        </w:tc>
        <w:tc>
          <w:tcPr>
            <w:tcW w:w="7782" w:type="dxa"/>
            <w:gridSpan w:val="3"/>
          </w:tcPr>
          <w:p w14:paraId="2D0D7113" w14:textId="02BD65F1" w:rsidR="000E3C10" w:rsidRPr="00401327" w:rsidRDefault="002A40C3" w:rsidP="00593C66">
            <w:pPr>
              <w:jc w:val="center"/>
              <w:rPr>
                <w:b/>
                <w:kern w:val="2"/>
                <w:szCs w:val="24"/>
              </w:rPr>
            </w:pPr>
            <w:r w:rsidRPr="002A40C3">
              <w:rPr>
                <w:b/>
                <w:kern w:val="2"/>
                <w:szCs w:val="24"/>
              </w:rPr>
              <w:t xml:space="preserve">Darbo drabužių nuoma (su priežiūra) (Nr. </w:t>
            </w:r>
            <w:r w:rsidR="00CD5960">
              <w:rPr>
                <w:b/>
                <w:kern w:val="2"/>
                <w:szCs w:val="24"/>
              </w:rPr>
              <w:t>1</w:t>
            </w:r>
            <w:r w:rsidR="00CD5960">
              <w:rPr>
                <w:b/>
                <w:kern w:val="2"/>
                <w:szCs w:val="24"/>
              </w:rPr>
              <w:t>2021</w:t>
            </w:r>
            <w:r w:rsidRPr="002A40C3">
              <w:rPr>
                <w:b/>
                <w:kern w:val="2"/>
                <w:szCs w:val="24"/>
              </w:rPr>
              <w:t>)</w:t>
            </w:r>
          </w:p>
        </w:tc>
      </w:tr>
      <w:tr w:rsidR="000E3C10" w14:paraId="7D466312" w14:textId="77777777" w:rsidTr="00743506">
        <w:tc>
          <w:tcPr>
            <w:tcW w:w="2708" w:type="dxa"/>
          </w:tcPr>
          <w:p w14:paraId="5E29FA5E" w14:textId="77777777" w:rsidR="000E3C10" w:rsidRDefault="000E3C10" w:rsidP="00593C66">
            <w:pPr>
              <w:jc w:val="both"/>
              <w:rPr>
                <w:b/>
                <w:bCs/>
                <w:kern w:val="2"/>
                <w:szCs w:val="24"/>
              </w:rPr>
            </w:pPr>
            <w:r>
              <w:rPr>
                <w:b/>
                <w:bCs/>
                <w:kern w:val="2"/>
                <w:szCs w:val="24"/>
              </w:rPr>
              <w:t>Sutarties data</w:t>
            </w:r>
          </w:p>
        </w:tc>
        <w:tc>
          <w:tcPr>
            <w:tcW w:w="2114" w:type="dxa"/>
          </w:tcPr>
          <w:p w14:paraId="0B76D5C6" w14:textId="77777777" w:rsidR="000E3C10" w:rsidRDefault="000E3C10" w:rsidP="00593C66">
            <w:pPr>
              <w:jc w:val="both"/>
              <w:rPr>
                <w:kern w:val="2"/>
                <w:szCs w:val="24"/>
              </w:rPr>
            </w:pPr>
          </w:p>
        </w:tc>
        <w:tc>
          <w:tcPr>
            <w:tcW w:w="2322" w:type="dxa"/>
          </w:tcPr>
          <w:p w14:paraId="68F3B670" w14:textId="77777777" w:rsidR="000E3C10" w:rsidRDefault="000E3C10" w:rsidP="00593C66">
            <w:pPr>
              <w:jc w:val="both"/>
              <w:rPr>
                <w:b/>
                <w:bCs/>
                <w:kern w:val="2"/>
                <w:szCs w:val="24"/>
              </w:rPr>
            </w:pPr>
            <w:r>
              <w:rPr>
                <w:b/>
                <w:bCs/>
                <w:kern w:val="2"/>
                <w:szCs w:val="24"/>
              </w:rPr>
              <w:t>Sutarties numeris</w:t>
            </w:r>
          </w:p>
        </w:tc>
        <w:tc>
          <w:tcPr>
            <w:tcW w:w="3346" w:type="dxa"/>
          </w:tcPr>
          <w:p w14:paraId="68AAD8A7" w14:textId="77777777" w:rsidR="000E3C10" w:rsidRDefault="000E3C10" w:rsidP="00593C66">
            <w:pPr>
              <w:jc w:val="both"/>
              <w:rPr>
                <w:kern w:val="2"/>
                <w:szCs w:val="24"/>
              </w:rPr>
            </w:pPr>
          </w:p>
        </w:tc>
      </w:tr>
    </w:tbl>
    <w:p w14:paraId="105392AB" w14:textId="77777777" w:rsidR="000E3C10" w:rsidRDefault="000E3C10" w:rsidP="000E3C10">
      <w:pPr>
        <w:jc w:val="both"/>
        <w:rPr>
          <w:szCs w:val="24"/>
        </w:rPr>
      </w:pP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402"/>
        <w:gridCol w:w="4536"/>
      </w:tblGrid>
      <w:tr w:rsidR="000E3C10" w14:paraId="19E3929A" w14:textId="77777777" w:rsidTr="00743506">
        <w:tc>
          <w:tcPr>
            <w:tcW w:w="10490" w:type="dxa"/>
            <w:gridSpan w:val="3"/>
          </w:tcPr>
          <w:p w14:paraId="712E579A" w14:textId="77777777" w:rsidR="000E3C10" w:rsidRDefault="000E3C10" w:rsidP="00593C66">
            <w:pPr>
              <w:jc w:val="center"/>
              <w:rPr>
                <w:b/>
                <w:bCs/>
                <w:kern w:val="2"/>
                <w:szCs w:val="24"/>
              </w:rPr>
            </w:pPr>
            <w:r>
              <w:rPr>
                <w:b/>
                <w:bCs/>
                <w:kern w:val="2"/>
                <w:szCs w:val="24"/>
              </w:rPr>
              <w:t>1. SUTARTIES ŠALYS</w:t>
            </w:r>
          </w:p>
        </w:tc>
      </w:tr>
      <w:tr w:rsidR="000E3C10" w14:paraId="24175433" w14:textId="77777777" w:rsidTr="00743506">
        <w:tc>
          <w:tcPr>
            <w:tcW w:w="2552" w:type="dxa"/>
            <w:vMerge w:val="restart"/>
          </w:tcPr>
          <w:p w14:paraId="4A7BE7E6" w14:textId="77777777" w:rsidR="000E3C10" w:rsidRDefault="000E3C10" w:rsidP="00593C66">
            <w:pPr>
              <w:jc w:val="center"/>
              <w:rPr>
                <w:b/>
                <w:bCs/>
                <w:kern w:val="2"/>
                <w:szCs w:val="24"/>
              </w:rPr>
            </w:pPr>
          </w:p>
          <w:p w14:paraId="0E7C471D" w14:textId="77777777" w:rsidR="000E3C10" w:rsidRDefault="000E3C10" w:rsidP="00593C66">
            <w:pPr>
              <w:jc w:val="center"/>
              <w:rPr>
                <w:b/>
                <w:bCs/>
                <w:kern w:val="2"/>
                <w:szCs w:val="24"/>
              </w:rPr>
            </w:pPr>
          </w:p>
          <w:p w14:paraId="50C0CDDE" w14:textId="77777777" w:rsidR="000E3C10" w:rsidRDefault="000E3C10" w:rsidP="00593C66">
            <w:pPr>
              <w:jc w:val="center"/>
              <w:rPr>
                <w:b/>
                <w:bCs/>
                <w:kern w:val="2"/>
                <w:szCs w:val="24"/>
              </w:rPr>
            </w:pPr>
          </w:p>
          <w:p w14:paraId="0FA6AF8B" w14:textId="77777777" w:rsidR="000E3C10" w:rsidRDefault="000E3C10" w:rsidP="00593C66">
            <w:pPr>
              <w:rPr>
                <w:b/>
                <w:bCs/>
                <w:kern w:val="2"/>
                <w:szCs w:val="24"/>
              </w:rPr>
            </w:pPr>
          </w:p>
          <w:p w14:paraId="08A91E92" w14:textId="77777777" w:rsidR="000E3C10" w:rsidRDefault="000E3C10" w:rsidP="00593C66">
            <w:pPr>
              <w:rPr>
                <w:b/>
                <w:bCs/>
                <w:kern w:val="2"/>
                <w:szCs w:val="24"/>
              </w:rPr>
            </w:pPr>
            <w:r>
              <w:rPr>
                <w:b/>
                <w:bCs/>
                <w:kern w:val="2"/>
                <w:szCs w:val="24"/>
              </w:rPr>
              <w:t>1.1. Pirkėjas</w:t>
            </w:r>
          </w:p>
        </w:tc>
        <w:tc>
          <w:tcPr>
            <w:tcW w:w="3402" w:type="dxa"/>
            <w:tcBorders>
              <w:right w:val="single" w:sz="4" w:space="0" w:color="auto"/>
            </w:tcBorders>
          </w:tcPr>
          <w:p w14:paraId="5B068DEB" w14:textId="77777777" w:rsidR="000E3C10" w:rsidRDefault="000E3C10" w:rsidP="00593C66">
            <w:pPr>
              <w:rPr>
                <w:kern w:val="2"/>
                <w:szCs w:val="24"/>
              </w:rPr>
            </w:pPr>
            <w:r>
              <w:rPr>
                <w:kern w:val="2"/>
                <w:szCs w:val="24"/>
              </w:rPr>
              <w:t>1.1.1. Pavadinimas</w:t>
            </w:r>
          </w:p>
        </w:tc>
        <w:tc>
          <w:tcPr>
            <w:tcW w:w="4536" w:type="dxa"/>
            <w:tcBorders>
              <w:top w:val="single" w:sz="4" w:space="0" w:color="auto"/>
              <w:left w:val="single" w:sz="4" w:space="0" w:color="auto"/>
              <w:bottom w:val="single" w:sz="4" w:space="0" w:color="auto"/>
              <w:right w:val="single" w:sz="4" w:space="0" w:color="auto"/>
            </w:tcBorders>
          </w:tcPr>
          <w:p w14:paraId="257F6A22" w14:textId="77777777" w:rsidR="000E3C10" w:rsidRDefault="000E3C10" w:rsidP="00593C66">
            <w:pPr>
              <w:jc w:val="center"/>
              <w:rPr>
                <w:kern w:val="2"/>
                <w:szCs w:val="24"/>
              </w:rPr>
            </w:pPr>
            <w:r w:rsidRPr="009B6A39">
              <w:rPr>
                <w:sz w:val="22"/>
                <w:szCs w:val="22"/>
              </w:rPr>
              <w:t>Viešoji įstaiga Vilniaus universiteto ligoninė Santaros klinikos</w:t>
            </w:r>
          </w:p>
        </w:tc>
      </w:tr>
      <w:tr w:rsidR="000E3C10" w14:paraId="2F92A724" w14:textId="77777777" w:rsidTr="00743506">
        <w:tc>
          <w:tcPr>
            <w:tcW w:w="2552" w:type="dxa"/>
            <w:vMerge/>
          </w:tcPr>
          <w:p w14:paraId="2E05E4B2" w14:textId="77777777" w:rsidR="000E3C10" w:rsidRDefault="000E3C10" w:rsidP="00593C66">
            <w:pPr>
              <w:rPr>
                <w:kern w:val="2"/>
                <w:szCs w:val="24"/>
              </w:rPr>
            </w:pPr>
          </w:p>
        </w:tc>
        <w:tc>
          <w:tcPr>
            <w:tcW w:w="3402" w:type="dxa"/>
            <w:tcBorders>
              <w:right w:val="single" w:sz="4" w:space="0" w:color="auto"/>
            </w:tcBorders>
          </w:tcPr>
          <w:p w14:paraId="33235509" w14:textId="77777777" w:rsidR="000E3C10" w:rsidRDefault="000E3C10" w:rsidP="00593C66">
            <w:pPr>
              <w:rPr>
                <w:kern w:val="2"/>
                <w:szCs w:val="24"/>
              </w:rPr>
            </w:pPr>
            <w:r>
              <w:rPr>
                <w:kern w:val="2"/>
                <w:szCs w:val="24"/>
              </w:rPr>
              <w:t>1.1.2. Juridinio asmens kodas</w:t>
            </w:r>
          </w:p>
        </w:tc>
        <w:tc>
          <w:tcPr>
            <w:tcW w:w="4536" w:type="dxa"/>
            <w:tcBorders>
              <w:top w:val="single" w:sz="4" w:space="0" w:color="auto"/>
              <w:left w:val="single" w:sz="4" w:space="0" w:color="auto"/>
              <w:bottom w:val="single" w:sz="4" w:space="0" w:color="auto"/>
              <w:right w:val="single" w:sz="4" w:space="0" w:color="auto"/>
            </w:tcBorders>
          </w:tcPr>
          <w:p w14:paraId="6D8201F9" w14:textId="77777777" w:rsidR="000E3C10" w:rsidRDefault="000E3C10" w:rsidP="00593C66">
            <w:pPr>
              <w:jc w:val="center"/>
              <w:rPr>
                <w:kern w:val="2"/>
                <w:szCs w:val="24"/>
              </w:rPr>
            </w:pPr>
            <w:r w:rsidRPr="00495470">
              <w:rPr>
                <w:sz w:val="22"/>
                <w:szCs w:val="22"/>
              </w:rPr>
              <w:t>124364561</w:t>
            </w:r>
          </w:p>
        </w:tc>
      </w:tr>
      <w:tr w:rsidR="000E3C10" w14:paraId="1BE9E392" w14:textId="77777777" w:rsidTr="00743506">
        <w:tc>
          <w:tcPr>
            <w:tcW w:w="2552" w:type="dxa"/>
            <w:vMerge/>
          </w:tcPr>
          <w:p w14:paraId="2822E952" w14:textId="77777777" w:rsidR="000E3C10" w:rsidRDefault="000E3C10" w:rsidP="00593C66">
            <w:pPr>
              <w:rPr>
                <w:kern w:val="2"/>
                <w:szCs w:val="24"/>
              </w:rPr>
            </w:pPr>
          </w:p>
        </w:tc>
        <w:tc>
          <w:tcPr>
            <w:tcW w:w="3402" w:type="dxa"/>
            <w:tcBorders>
              <w:right w:val="single" w:sz="4" w:space="0" w:color="auto"/>
            </w:tcBorders>
          </w:tcPr>
          <w:p w14:paraId="5E5DAF13" w14:textId="77777777" w:rsidR="000E3C10" w:rsidRDefault="000E3C10" w:rsidP="00593C66">
            <w:pPr>
              <w:rPr>
                <w:kern w:val="2"/>
                <w:szCs w:val="24"/>
              </w:rPr>
            </w:pPr>
            <w:r>
              <w:rPr>
                <w:kern w:val="2"/>
                <w:szCs w:val="24"/>
              </w:rPr>
              <w:t>1.1.3. Adresas</w:t>
            </w:r>
          </w:p>
        </w:tc>
        <w:tc>
          <w:tcPr>
            <w:tcW w:w="4536" w:type="dxa"/>
            <w:tcBorders>
              <w:top w:val="single" w:sz="4" w:space="0" w:color="auto"/>
              <w:left w:val="single" w:sz="4" w:space="0" w:color="auto"/>
              <w:bottom w:val="single" w:sz="4" w:space="0" w:color="auto"/>
              <w:right w:val="single" w:sz="4" w:space="0" w:color="auto"/>
            </w:tcBorders>
          </w:tcPr>
          <w:p w14:paraId="4B126643" w14:textId="20AF80E1" w:rsidR="000E3C10" w:rsidRDefault="000E3C10" w:rsidP="00593C66">
            <w:pPr>
              <w:jc w:val="center"/>
              <w:rPr>
                <w:kern w:val="2"/>
                <w:szCs w:val="24"/>
              </w:rPr>
            </w:pPr>
            <w:r w:rsidRPr="00495470">
              <w:rPr>
                <w:sz w:val="22"/>
                <w:szCs w:val="22"/>
              </w:rPr>
              <w:t>Santariškių g. 2, LT-</w:t>
            </w:r>
            <w:r w:rsidR="00C60303" w:rsidRPr="00495470">
              <w:rPr>
                <w:sz w:val="22"/>
                <w:szCs w:val="22"/>
              </w:rPr>
              <w:t>08</w:t>
            </w:r>
            <w:r w:rsidR="00C60303">
              <w:rPr>
                <w:sz w:val="22"/>
                <w:szCs w:val="22"/>
              </w:rPr>
              <w:t>406</w:t>
            </w:r>
            <w:r w:rsidR="00C60303" w:rsidRPr="00495470">
              <w:rPr>
                <w:sz w:val="22"/>
                <w:szCs w:val="22"/>
              </w:rPr>
              <w:t xml:space="preserve"> </w:t>
            </w:r>
            <w:r w:rsidRPr="00495470">
              <w:rPr>
                <w:sz w:val="22"/>
                <w:szCs w:val="22"/>
              </w:rPr>
              <w:t>Vilnius</w:t>
            </w:r>
          </w:p>
        </w:tc>
      </w:tr>
      <w:tr w:rsidR="000E3C10" w14:paraId="2B053B0B" w14:textId="77777777" w:rsidTr="00743506">
        <w:tc>
          <w:tcPr>
            <w:tcW w:w="2552" w:type="dxa"/>
            <w:vMerge/>
          </w:tcPr>
          <w:p w14:paraId="76CC1999" w14:textId="77777777" w:rsidR="000E3C10" w:rsidRDefault="000E3C10" w:rsidP="00593C66">
            <w:pPr>
              <w:rPr>
                <w:kern w:val="2"/>
                <w:szCs w:val="24"/>
              </w:rPr>
            </w:pPr>
          </w:p>
        </w:tc>
        <w:tc>
          <w:tcPr>
            <w:tcW w:w="3402" w:type="dxa"/>
            <w:tcBorders>
              <w:right w:val="single" w:sz="4" w:space="0" w:color="auto"/>
            </w:tcBorders>
          </w:tcPr>
          <w:p w14:paraId="0EFF0051" w14:textId="77777777" w:rsidR="000E3C10" w:rsidRDefault="000E3C10" w:rsidP="00593C66">
            <w:pPr>
              <w:rPr>
                <w:kern w:val="2"/>
                <w:szCs w:val="24"/>
              </w:rPr>
            </w:pPr>
            <w:r>
              <w:rPr>
                <w:kern w:val="2"/>
                <w:szCs w:val="24"/>
              </w:rPr>
              <w:t>1.1.4. PVM mokėtojo kodas</w:t>
            </w:r>
          </w:p>
        </w:tc>
        <w:tc>
          <w:tcPr>
            <w:tcW w:w="4536" w:type="dxa"/>
            <w:tcBorders>
              <w:top w:val="single" w:sz="4" w:space="0" w:color="auto"/>
              <w:left w:val="single" w:sz="4" w:space="0" w:color="auto"/>
              <w:bottom w:val="single" w:sz="4" w:space="0" w:color="auto"/>
              <w:right w:val="single" w:sz="4" w:space="0" w:color="auto"/>
            </w:tcBorders>
          </w:tcPr>
          <w:p w14:paraId="67BBCF1B" w14:textId="77777777" w:rsidR="000E3C10" w:rsidRDefault="000E3C10" w:rsidP="00593C66">
            <w:pPr>
              <w:jc w:val="center"/>
              <w:rPr>
                <w:kern w:val="2"/>
                <w:szCs w:val="24"/>
              </w:rPr>
            </w:pPr>
            <w:r w:rsidRPr="00495470">
              <w:rPr>
                <w:sz w:val="22"/>
                <w:szCs w:val="22"/>
              </w:rPr>
              <w:t>LT243645610</w:t>
            </w:r>
          </w:p>
        </w:tc>
      </w:tr>
      <w:tr w:rsidR="000E3C10" w14:paraId="268A7598" w14:textId="77777777" w:rsidTr="00743506">
        <w:tc>
          <w:tcPr>
            <w:tcW w:w="2552" w:type="dxa"/>
            <w:vMerge/>
          </w:tcPr>
          <w:p w14:paraId="02B6CE9F" w14:textId="77777777" w:rsidR="000E3C10" w:rsidRDefault="000E3C10" w:rsidP="00593C66">
            <w:pPr>
              <w:rPr>
                <w:kern w:val="2"/>
                <w:szCs w:val="24"/>
              </w:rPr>
            </w:pPr>
          </w:p>
        </w:tc>
        <w:tc>
          <w:tcPr>
            <w:tcW w:w="3402" w:type="dxa"/>
            <w:tcBorders>
              <w:right w:val="single" w:sz="4" w:space="0" w:color="auto"/>
            </w:tcBorders>
          </w:tcPr>
          <w:p w14:paraId="3A215106" w14:textId="77777777" w:rsidR="000E3C10" w:rsidRDefault="000E3C10" w:rsidP="00593C66">
            <w:pPr>
              <w:rPr>
                <w:kern w:val="2"/>
                <w:szCs w:val="24"/>
              </w:rPr>
            </w:pPr>
            <w:r>
              <w:rPr>
                <w:kern w:val="2"/>
                <w:szCs w:val="24"/>
              </w:rPr>
              <w:t>1.1.5. Atsiskaitomoji sąskaita</w:t>
            </w:r>
          </w:p>
        </w:tc>
        <w:tc>
          <w:tcPr>
            <w:tcW w:w="4536" w:type="dxa"/>
            <w:tcBorders>
              <w:top w:val="single" w:sz="4" w:space="0" w:color="auto"/>
              <w:left w:val="single" w:sz="4" w:space="0" w:color="auto"/>
              <w:bottom w:val="single" w:sz="4" w:space="0" w:color="auto"/>
              <w:right w:val="single" w:sz="4" w:space="0" w:color="auto"/>
            </w:tcBorders>
          </w:tcPr>
          <w:p w14:paraId="2B2E33EB" w14:textId="77777777" w:rsidR="000E3C10" w:rsidRDefault="000E3C10" w:rsidP="00593C66">
            <w:pPr>
              <w:jc w:val="center"/>
              <w:rPr>
                <w:kern w:val="2"/>
                <w:szCs w:val="24"/>
              </w:rPr>
            </w:pPr>
            <w:r w:rsidRPr="00495470">
              <w:rPr>
                <w:sz w:val="22"/>
                <w:szCs w:val="22"/>
              </w:rPr>
              <w:t>LT71 7300 0100 0249 2260</w:t>
            </w:r>
          </w:p>
        </w:tc>
      </w:tr>
      <w:tr w:rsidR="000E3C10" w14:paraId="1633A050" w14:textId="77777777" w:rsidTr="00743506">
        <w:tc>
          <w:tcPr>
            <w:tcW w:w="2552" w:type="dxa"/>
            <w:vMerge/>
          </w:tcPr>
          <w:p w14:paraId="28CE1D0A" w14:textId="77777777" w:rsidR="000E3C10" w:rsidRDefault="000E3C10" w:rsidP="00593C66">
            <w:pPr>
              <w:rPr>
                <w:kern w:val="2"/>
                <w:szCs w:val="24"/>
              </w:rPr>
            </w:pPr>
          </w:p>
        </w:tc>
        <w:tc>
          <w:tcPr>
            <w:tcW w:w="3402" w:type="dxa"/>
            <w:tcBorders>
              <w:right w:val="single" w:sz="4" w:space="0" w:color="auto"/>
            </w:tcBorders>
          </w:tcPr>
          <w:p w14:paraId="063CD3CA" w14:textId="77777777" w:rsidR="000E3C10" w:rsidRDefault="000E3C10" w:rsidP="00593C66">
            <w:pPr>
              <w:rPr>
                <w:kern w:val="2"/>
                <w:szCs w:val="24"/>
              </w:rPr>
            </w:pPr>
            <w:r>
              <w:rPr>
                <w:kern w:val="2"/>
                <w:szCs w:val="24"/>
              </w:rPr>
              <w:t>1.1.6. Bankas, banko kodas</w:t>
            </w:r>
          </w:p>
        </w:tc>
        <w:tc>
          <w:tcPr>
            <w:tcW w:w="4536" w:type="dxa"/>
            <w:tcBorders>
              <w:top w:val="single" w:sz="4" w:space="0" w:color="auto"/>
              <w:left w:val="single" w:sz="4" w:space="0" w:color="auto"/>
              <w:bottom w:val="single" w:sz="4" w:space="0" w:color="auto"/>
              <w:right w:val="single" w:sz="4" w:space="0" w:color="auto"/>
            </w:tcBorders>
          </w:tcPr>
          <w:p w14:paraId="6695A6FA" w14:textId="77777777" w:rsidR="000E3C10" w:rsidRDefault="000E3C10" w:rsidP="00593C66">
            <w:pPr>
              <w:jc w:val="center"/>
              <w:rPr>
                <w:kern w:val="2"/>
                <w:szCs w:val="24"/>
              </w:rPr>
            </w:pPr>
            <w:r w:rsidRPr="00495470">
              <w:rPr>
                <w:sz w:val="22"/>
                <w:szCs w:val="22"/>
              </w:rPr>
              <w:t>AB „Swedbank“ b. k. 73000</w:t>
            </w:r>
          </w:p>
        </w:tc>
      </w:tr>
      <w:tr w:rsidR="000E3C10" w14:paraId="18C157CB" w14:textId="77777777" w:rsidTr="00743506">
        <w:tc>
          <w:tcPr>
            <w:tcW w:w="2552" w:type="dxa"/>
            <w:vMerge/>
          </w:tcPr>
          <w:p w14:paraId="5599C838" w14:textId="77777777" w:rsidR="000E3C10" w:rsidRDefault="000E3C10" w:rsidP="00593C66">
            <w:pPr>
              <w:rPr>
                <w:kern w:val="2"/>
                <w:szCs w:val="24"/>
              </w:rPr>
            </w:pPr>
          </w:p>
        </w:tc>
        <w:tc>
          <w:tcPr>
            <w:tcW w:w="3402" w:type="dxa"/>
            <w:tcBorders>
              <w:right w:val="single" w:sz="4" w:space="0" w:color="auto"/>
            </w:tcBorders>
          </w:tcPr>
          <w:p w14:paraId="07A2FE2A" w14:textId="77777777" w:rsidR="000E3C10" w:rsidRDefault="000E3C10" w:rsidP="00593C66">
            <w:pPr>
              <w:rPr>
                <w:kern w:val="2"/>
                <w:szCs w:val="24"/>
              </w:rPr>
            </w:pPr>
            <w:r>
              <w:rPr>
                <w:kern w:val="2"/>
                <w:szCs w:val="24"/>
              </w:rPr>
              <w:t>1.1.7. Telefonas</w:t>
            </w:r>
          </w:p>
        </w:tc>
        <w:tc>
          <w:tcPr>
            <w:tcW w:w="4536" w:type="dxa"/>
            <w:tcBorders>
              <w:top w:val="single" w:sz="4" w:space="0" w:color="auto"/>
              <w:left w:val="single" w:sz="4" w:space="0" w:color="auto"/>
              <w:bottom w:val="single" w:sz="4" w:space="0" w:color="auto"/>
              <w:right w:val="single" w:sz="4" w:space="0" w:color="auto"/>
            </w:tcBorders>
          </w:tcPr>
          <w:p w14:paraId="12FD415D" w14:textId="55BD0B8D" w:rsidR="000E3C10" w:rsidRDefault="004C55C3" w:rsidP="00593C66">
            <w:pPr>
              <w:jc w:val="center"/>
              <w:rPr>
                <w:kern w:val="2"/>
                <w:szCs w:val="24"/>
              </w:rPr>
            </w:pPr>
            <w:r>
              <w:rPr>
                <w:sz w:val="22"/>
                <w:szCs w:val="22"/>
              </w:rPr>
              <w:t>+370 5</w:t>
            </w:r>
            <w:r w:rsidR="000E3C10" w:rsidRPr="00495470">
              <w:rPr>
                <w:sz w:val="22"/>
                <w:szCs w:val="22"/>
              </w:rPr>
              <w:t xml:space="preserve"> 236 5000</w:t>
            </w:r>
          </w:p>
        </w:tc>
      </w:tr>
      <w:tr w:rsidR="000E3C10" w14:paraId="2A1CE46A" w14:textId="77777777" w:rsidTr="00743506">
        <w:tc>
          <w:tcPr>
            <w:tcW w:w="2552" w:type="dxa"/>
            <w:vMerge/>
          </w:tcPr>
          <w:p w14:paraId="4C51B367" w14:textId="77777777" w:rsidR="000E3C10" w:rsidRDefault="000E3C10" w:rsidP="00593C66">
            <w:pPr>
              <w:rPr>
                <w:kern w:val="2"/>
                <w:szCs w:val="24"/>
              </w:rPr>
            </w:pPr>
          </w:p>
        </w:tc>
        <w:tc>
          <w:tcPr>
            <w:tcW w:w="3402" w:type="dxa"/>
            <w:tcBorders>
              <w:right w:val="single" w:sz="4" w:space="0" w:color="auto"/>
            </w:tcBorders>
          </w:tcPr>
          <w:p w14:paraId="755C5A25" w14:textId="77777777" w:rsidR="000E3C10" w:rsidRDefault="000E3C10" w:rsidP="00593C66">
            <w:pPr>
              <w:rPr>
                <w:kern w:val="2"/>
                <w:szCs w:val="24"/>
              </w:rPr>
            </w:pPr>
            <w:r>
              <w:rPr>
                <w:kern w:val="2"/>
                <w:szCs w:val="24"/>
              </w:rPr>
              <w:t>1.1.8. El. paštas</w:t>
            </w:r>
          </w:p>
        </w:tc>
        <w:tc>
          <w:tcPr>
            <w:tcW w:w="4536" w:type="dxa"/>
            <w:tcBorders>
              <w:top w:val="single" w:sz="4" w:space="0" w:color="auto"/>
              <w:left w:val="single" w:sz="4" w:space="0" w:color="auto"/>
              <w:bottom w:val="single" w:sz="4" w:space="0" w:color="auto"/>
              <w:right w:val="single" w:sz="4" w:space="0" w:color="auto"/>
            </w:tcBorders>
          </w:tcPr>
          <w:p w14:paraId="72FB3493" w14:textId="77777777" w:rsidR="000E3C10" w:rsidRDefault="000E3C10" w:rsidP="00593C66">
            <w:pPr>
              <w:jc w:val="center"/>
              <w:rPr>
                <w:kern w:val="2"/>
                <w:szCs w:val="24"/>
              </w:rPr>
            </w:pPr>
            <w:r w:rsidRPr="009B6A39">
              <w:rPr>
                <w:kern w:val="2"/>
                <w:szCs w:val="24"/>
              </w:rPr>
              <w:t>info@santa.lt</w:t>
            </w:r>
          </w:p>
        </w:tc>
      </w:tr>
      <w:tr w:rsidR="000E3C10" w14:paraId="75C9A7D9" w14:textId="77777777" w:rsidTr="00743506">
        <w:tc>
          <w:tcPr>
            <w:tcW w:w="2552" w:type="dxa"/>
            <w:vMerge/>
          </w:tcPr>
          <w:p w14:paraId="31737779" w14:textId="77777777" w:rsidR="000E3C10" w:rsidRDefault="000E3C10" w:rsidP="00593C66">
            <w:pPr>
              <w:rPr>
                <w:kern w:val="2"/>
                <w:szCs w:val="24"/>
              </w:rPr>
            </w:pPr>
          </w:p>
        </w:tc>
        <w:tc>
          <w:tcPr>
            <w:tcW w:w="3402" w:type="dxa"/>
            <w:tcBorders>
              <w:right w:val="single" w:sz="4" w:space="0" w:color="auto"/>
            </w:tcBorders>
          </w:tcPr>
          <w:p w14:paraId="35BB22F1" w14:textId="77777777" w:rsidR="000E3C10" w:rsidRDefault="000E3C10" w:rsidP="00593C66">
            <w:pPr>
              <w:rPr>
                <w:kern w:val="2"/>
                <w:szCs w:val="24"/>
              </w:rPr>
            </w:pPr>
            <w:r>
              <w:rPr>
                <w:kern w:val="2"/>
                <w:szCs w:val="24"/>
              </w:rPr>
              <w:t>1.1.9. Šalies atstovas</w:t>
            </w:r>
          </w:p>
        </w:tc>
        <w:tc>
          <w:tcPr>
            <w:tcW w:w="4536" w:type="dxa"/>
            <w:tcBorders>
              <w:top w:val="single" w:sz="4" w:space="0" w:color="auto"/>
              <w:left w:val="single" w:sz="4" w:space="0" w:color="auto"/>
              <w:bottom w:val="single" w:sz="4" w:space="0" w:color="auto"/>
              <w:right w:val="single" w:sz="4" w:space="0" w:color="auto"/>
            </w:tcBorders>
          </w:tcPr>
          <w:p w14:paraId="6738440D" w14:textId="77777777" w:rsidR="000E3C10" w:rsidRDefault="000E3C10" w:rsidP="00593C66">
            <w:pPr>
              <w:jc w:val="center"/>
              <w:rPr>
                <w:sz w:val="22"/>
                <w:szCs w:val="22"/>
              </w:rPr>
            </w:pPr>
            <w:r w:rsidRPr="00495470">
              <w:rPr>
                <w:sz w:val="22"/>
                <w:szCs w:val="22"/>
              </w:rPr>
              <w:t xml:space="preserve">Generalinis direktorius </w:t>
            </w:r>
          </w:p>
          <w:p w14:paraId="74979204" w14:textId="77777777" w:rsidR="000E3C10" w:rsidRDefault="000E3C10" w:rsidP="00593C66">
            <w:pPr>
              <w:jc w:val="center"/>
              <w:rPr>
                <w:kern w:val="2"/>
                <w:szCs w:val="24"/>
              </w:rPr>
            </w:pPr>
            <w:r>
              <w:rPr>
                <w:sz w:val="22"/>
                <w:szCs w:val="22"/>
              </w:rPr>
              <w:t>Tomas Jovaiša</w:t>
            </w:r>
          </w:p>
        </w:tc>
      </w:tr>
      <w:tr w:rsidR="000E3C10" w14:paraId="588D599C" w14:textId="77777777" w:rsidTr="00743506">
        <w:tc>
          <w:tcPr>
            <w:tcW w:w="2552" w:type="dxa"/>
            <w:vMerge/>
          </w:tcPr>
          <w:p w14:paraId="54392E89" w14:textId="77777777" w:rsidR="000E3C10" w:rsidRDefault="000E3C10" w:rsidP="00593C66">
            <w:pPr>
              <w:rPr>
                <w:kern w:val="2"/>
                <w:szCs w:val="24"/>
              </w:rPr>
            </w:pPr>
          </w:p>
        </w:tc>
        <w:tc>
          <w:tcPr>
            <w:tcW w:w="3402" w:type="dxa"/>
            <w:tcBorders>
              <w:bottom w:val="single" w:sz="4" w:space="0" w:color="auto"/>
              <w:right w:val="single" w:sz="4" w:space="0" w:color="auto"/>
            </w:tcBorders>
          </w:tcPr>
          <w:p w14:paraId="30BB1D9B" w14:textId="77777777" w:rsidR="000E3C10" w:rsidRDefault="000E3C10" w:rsidP="00593C66">
            <w:pPr>
              <w:rPr>
                <w:kern w:val="2"/>
                <w:szCs w:val="24"/>
              </w:rPr>
            </w:pPr>
            <w:r>
              <w:rPr>
                <w:kern w:val="2"/>
                <w:szCs w:val="24"/>
              </w:rPr>
              <w:t>1.1.10. Atstovavimo pagrindas</w:t>
            </w:r>
          </w:p>
        </w:tc>
        <w:tc>
          <w:tcPr>
            <w:tcW w:w="4536" w:type="dxa"/>
            <w:tcBorders>
              <w:top w:val="single" w:sz="4" w:space="0" w:color="auto"/>
              <w:left w:val="single" w:sz="4" w:space="0" w:color="auto"/>
              <w:bottom w:val="single" w:sz="4" w:space="0" w:color="auto"/>
              <w:right w:val="single" w:sz="4" w:space="0" w:color="auto"/>
            </w:tcBorders>
          </w:tcPr>
          <w:p w14:paraId="156B8300" w14:textId="77777777" w:rsidR="000E3C10" w:rsidRDefault="000E3C10" w:rsidP="00593C66">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7177E2" w14:paraId="3974DE50" w14:textId="77777777" w:rsidTr="00743506">
        <w:tc>
          <w:tcPr>
            <w:tcW w:w="2552" w:type="dxa"/>
            <w:vMerge w:val="restart"/>
            <w:tcBorders>
              <w:right w:val="single" w:sz="4" w:space="0" w:color="auto"/>
            </w:tcBorders>
          </w:tcPr>
          <w:p w14:paraId="41B3A1DE" w14:textId="77777777" w:rsidR="007177E2" w:rsidRDefault="007177E2" w:rsidP="007177E2">
            <w:pPr>
              <w:rPr>
                <w:b/>
                <w:bCs/>
                <w:kern w:val="2"/>
                <w:szCs w:val="24"/>
              </w:rPr>
            </w:pPr>
          </w:p>
          <w:p w14:paraId="2355A694" w14:textId="77777777" w:rsidR="007177E2" w:rsidRDefault="007177E2" w:rsidP="007177E2">
            <w:pPr>
              <w:rPr>
                <w:b/>
                <w:bCs/>
                <w:kern w:val="2"/>
                <w:szCs w:val="24"/>
              </w:rPr>
            </w:pPr>
          </w:p>
          <w:p w14:paraId="27E448F2" w14:textId="77777777" w:rsidR="007177E2" w:rsidRDefault="007177E2" w:rsidP="007177E2">
            <w:pPr>
              <w:rPr>
                <w:b/>
                <w:bCs/>
                <w:kern w:val="2"/>
                <w:szCs w:val="24"/>
              </w:rPr>
            </w:pPr>
          </w:p>
          <w:p w14:paraId="7BCF22D5" w14:textId="77777777" w:rsidR="007177E2" w:rsidRDefault="007177E2" w:rsidP="007177E2">
            <w:pPr>
              <w:rPr>
                <w:b/>
                <w:bCs/>
                <w:kern w:val="2"/>
                <w:szCs w:val="24"/>
              </w:rPr>
            </w:pPr>
            <w:r>
              <w:rPr>
                <w:b/>
                <w:bCs/>
                <w:kern w:val="2"/>
                <w:szCs w:val="24"/>
              </w:rPr>
              <w:t>1.2. Tiekėjas</w:t>
            </w:r>
          </w:p>
          <w:p w14:paraId="6161018E" w14:textId="77777777" w:rsidR="007177E2" w:rsidRPr="0097689A" w:rsidRDefault="007177E2" w:rsidP="007177E2">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54784B0D" w14:textId="61857DD3" w:rsidR="007177E2" w:rsidRDefault="007177E2" w:rsidP="007177E2">
            <w:pPr>
              <w:rPr>
                <w:b/>
                <w:bCs/>
                <w:kern w:val="2"/>
                <w:szCs w:val="24"/>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tc>
        <w:tc>
          <w:tcPr>
            <w:tcW w:w="3402" w:type="dxa"/>
            <w:tcBorders>
              <w:top w:val="single" w:sz="4" w:space="0" w:color="auto"/>
              <w:left w:val="single" w:sz="4" w:space="0" w:color="auto"/>
              <w:bottom w:val="single" w:sz="4" w:space="0" w:color="auto"/>
              <w:right w:val="single" w:sz="4" w:space="0" w:color="auto"/>
            </w:tcBorders>
          </w:tcPr>
          <w:p w14:paraId="25E40D5D" w14:textId="77777777" w:rsidR="007177E2" w:rsidRDefault="007177E2" w:rsidP="007177E2">
            <w:pPr>
              <w:rPr>
                <w:kern w:val="2"/>
                <w:szCs w:val="24"/>
              </w:rPr>
            </w:pPr>
            <w:r>
              <w:rPr>
                <w:kern w:val="2"/>
                <w:szCs w:val="24"/>
              </w:rPr>
              <w:t>1.2.1. Pavadinimas</w:t>
            </w:r>
          </w:p>
        </w:tc>
        <w:tc>
          <w:tcPr>
            <w:tcW w:w="4536" w:type="dxa"/>
            <w:tcBorders>
              <w:top w:val="single" w:sz="4" w:space="0" w:color="auto"/>
              <w:left w:val="single" w:sz="4" w:space="0" w:color="auto"/>
              <w:bottom w:val="single" w:sz="4" w:space="0" w:color="auto"/>
              <w:right w:val="single" w:sz="4" w:space="0" w:color="auto"/>
            </w:tcBorders>
          </w:tcPr>
          <w:p w14:paraId="38E161E2" w14:textId="36FC8420" w:rsidR="007177E2" w:rsidRDefault="007177E2" w:rsidP="007177E2">
            <w:pPr>
              <w:jc w:val="center"/>
              <w:rPr>
                <w:kern w:val="2"/>
                <w:szCs w:val="24"/>
              </w:rPr>
            </w:pPr>
            <w:r w:rsidRPr="00823EA8">
              <w:rPr>
                <w:color w:val="4472C4"/>
                <w:kern w:val="2"/>
                <w:sz w:val="22"/>
                <w:szCs w:val="22"/>
              </w:rPr>
              <w:t>nurodyti</w:t>
            </w:r>
          </w:p>
        </w:tc>
      </w:tr>
      <w:tr w:rsidR="007177E2" w14:paraId="743F2D03" w14:textId="77777777" w:rsidTr="00743506">
        <w:tc>
          <w:tcPr>
            <w:tcW w:w="2552" w:type="dxa"/>
            <w:vMerge/>
            <w:tcBorders>
              <w:right w:val="single" w:sz="4" w:space="0" w:color="auto"/>
            </w:tcBorders>
          </w:tcPr>
          <w:p w14:paraId="53817A47" w14:textId="77777777" w:rsidR="007177E2" w:rsidRDefault="007177E2" w:rsidP="007177E2">
            <w:pPr>
              <w:rPr>
                <w:b/>
                <w:bCs/>
                <w:kern w:val="2"/>
                <w:szCs w:val="24"/>
              </w:rPr>
            </w:pPr>
          </w:p>
        </w:tc>
        <w:tc>
          <w:tcPr>
            <w:tcW w:w="3402" w:type="dxa"/>
            <w:tcBorders>
              <w:top w:val="single" w:sz="4" w:space="0" w:color="auto"/>
              <w:left w:val="single" w:sz="4" w:space="0" w:color="auto"/>
              <w:bottom w:val="single" w:sz="4" w:space="0" w:color="auto"/>
              <w:right w:val="single" w:sz="4" w:space="0" w:color="auto"/>
            </w:tcBorders>
          </w:tcPr>
          <w:p w14:paraId="293CE01E" w14:textId="77777777" w:rsidR="007177E2" w:rsidRDefault="007177E2" w:rsidP="007177E2">
            <w:pPr>
              <w:rPr>
                <w:kern w:val="2"/>
                <w:szCs w:val="24"/>
              </w:rPr>
            </w:pPr>
            <w:r>
              <w:rPr>
                <w:kern w:val="2"/>
                <w:szCs w:val="24"/>
              </w:rPr>
              <w:t>1.2.2. Juridinio asmens kodas</w:t>
            </w:r>
          </w:p>
        </w:tc>
        <w:tc>
          <w:tcPr>
            <w:tcW w:w="4536" w:type="dxa"/>
            <w:tcBorders>
              <w:top w:val="single" w:sz="4" w:space="0" w:color="auto"/>
              <w:left w:val="single" w:sz="4" w:space="0" w:color="auto"/>
              <w:bottom w:val="single" w:sz="4" w:space="0" w:color="auto"/>
              <w:right w:val="single" w:sz="4" w:space="0" w:color="auto"/>
            </w:tcBorders>
          </w:tcPr>
          <w:p w14:paraId="1F6EAF13" w14:textId="10659499" w:rsidR="007177E2" w:rsidRDefault="007177E2" w:rsidP="007177E2">
            <w:pPr>
              <w:jc w:val="center"/>
              <w:rPr>
                <w:kern w:val="2"/>
                <w:szCs w:val="24"/>
              </w:rPr>
            </w:pPr>
            <w:r w:rsidRPr="00823EA8">
              <w:rPr>
                <w:color w:val="4472C4"/>
                <w:kern w:val="2"/>
                <w:sz w:val="22"/>
                <w:szCs w:val="22"/>
              </w:rPr>
              <w:t>nurodyti</w:t>
            </w:r>
          </w:p>
        </w:tc>
      </w:tr>
      <w:tr w:rsidR="007177E2" w14:paraId="5876110C" w14:textId="77777777" w:rsidTr="00743506">
        <w:tc>
          <w:tcPr>
            <w:tcW w:w="2552" w:type="dxa"/>
            <w:vMerge/>
            <w:tcBorders>
              <w:right w:val="single" w:sz="4" w:space="0" w:color="auto"/>
            </w:tcBorders>
          </w:tcPr>
          <w:p w14:paraId="36AEC660" w14:textId="77777777" w:rsidR="007177E2" w:rsidRDefault="007177E2" w:rsidP="007177E2">
            <w:pPr>
              <w:rPr>
                <w:b/>
                <w:bCs/>
                <w:kern w:val="2"/>
                <w:szCs w:val="24"/>
              </w:rPr>
            </w:pPr>
          </w:p>
        </w:tc>
        <w:tc>
          <w:tcPr>
            <w:tcW w:w="3402" w:type="dxa"/>
            <w:tcBorders>
              <w:top w:val="single" w:sz="4" w:space="0" w:color="auto"/>
              <w:left w:val="single" w:sz="4" w:space="0" w:color="auto"/>
              <w:bottom w:val="single" w:sz="4" w:space="0" w:color="auto"/>
              <w:right w:val="single" w:sz="4" w:space="0" w:color="auto"/>
            </w:tcBorders>
          </w:tcPr>
          <w:p w14:paraId="69FD1522" w14:textId="77777777" w:rsidR="007177E2" w:rsidRDefault="007177E2" w:rsidP="007177E2">
            <w:pPr>
              <w:rPr>
                <w:kern w:val="2"/>
                <w:szCs w:val="24"/>
              </w:rPr>
            </w:pPr>
            <w:r>
              <w:rPr>
                <w:kern w:val="2"/>
                <w:szCs w:val="24"/>
              </w:rPr>
              <w:t>1.2.3. Adresas</w:t>
            </w:r>
          </w:p>
        </w:tc>
        <w:tc>
          <w:tcPr>
            <w:tcW w:w="4536" w:type="dxa"/>
            <w:tcBorders>
              <w:top w:val="single" w:sz="4" w:space="0" w:color="auto"/>
              <w:left w:val="single" w:sz="4" w:space="0" w:color="auto"/>
              <w:bottom w:val="single" w:sz="4" w:space="0" w:color="auto"/>
              <w:right w:val="single" w:sz="4" w:space="0" w:color="auto"/>
            </w:tcBorders>
          </w:tcPr>
          <w:p w14:paraId="2D20A566" w14:textId="24027B50" w:rsidR="007177E2" w:rsidRDefault="007177E2" w:rsidP="007177E2">
            <w:pPr>
              <w:jc w:val="center"/>
              <w:rPr>
                <w:kern w:val="2"/>
                <w:szCs w:val="24"/>
              </w:rPr>
            </w:pPr>
            <w:r w:rsidRPr="00823EA8">
              <w:rPr>
                <w:color w:val="4472C4"/>
                <w:kern w:val="2"/>
                <w:sz w:val="22"/>
                <w:szCs w:val="22"/>
              </w:rPr>
              <w:t>nurodyti</w:t>
            </w:r>
          </w:p>
        </w:tc>
      </w:tr>
      <w:tr w:rsidR="007177E2" w14:paraId="45FBB7A2" w14:textId="77777777" w:rsidTr="00743506">
        <w:tc>
          <w:tcPr>
            <w:tcW w:w="2552" w:type="dxa"/>
            <w:vMerge/>
            <w:tcBorders>
              <w:right w:val="single" w:sz="4" w:space="0" w:color="auto"/>
            </w:tcBorders>
          </w:tcPr>
          <w:p w14:paraId="4478CEC7" w14:textId="77777777" w:rsidR="007177E2" w:rsidRDefault="007177E2" w:rsidP="007177E2">
            <w:pPr>
              <w:rPr>
                <w:b/>
                <w:bCs/>
                <w:kern w:val="2"/>
                <w:szCs w:val="24"/>
              </w:rPr>
            </w:pPr>
          </w:p>
        </w:tc>
        <w:tc>
          <w:tcPr>
            <w:tcW w:w="3402" w:type="dxa"/>
            <w:tcBorders>
              <w:top w:val="single" w:sz="4" w:space="0" w:color="auto"/>
              <w:left w:val="single" w:sz="4" w:space="0" w:color="auto"/>
              <w:bottom w:val="single" w:sz="4" w:space="0" w:color="auto"/>
              <w:right w:val="single" w:sz="4" w:space="0" w:color="auto"/>
            </w:tcBorders>
          </w:tcPr>
          <w:p w14:paraId="69A184D4" w14:textId="77777777" w:rsidR="007177E2" w:rsidRDefault="007177E2" w:rsidP="007177E2">
            <w:pPr>
              <w:rPr>
                <w:kern w:val="2"/>
                <w:szCs w:val="24"/>
              </w:rPr>
            </w:pPr>
            <w:r>
              <w:rPr>
                <w:kern w:val="2"/>
                <w:szCs w:val="24"/>
              </w:rPr>
              <w:t>1.2.4. PVM mokėtojo kodas</w:t>
            </w:r>
          </w:p>
        </w:tc>
        <w:tc>
          <w:tcPr>
            <w:tcW w:w="4536" w:type="dxa"/>
            <w:tcBorders>
              <w:top w:val="single" w:sz="4" w:space="0" w:color="auto"/>
              <w:left w:val="single" w:sz="4" w:space="0" w:color="auto"/>
              <w:bottom w:val="single" w:sz="4" w:space="0" w:color="auto"/>
              <w:right w:val="single" w:sz="4" w:space="0" w:color="auto"/>
            </w:tcBorders>
          </w:tcPr>
          <w:p w14:paraId="74719F5D" w14:textId="0E417BB7" w:rsidR="007177E2" w:rsidRDefault="007177E2" w:rsidP="007177E2">
            <w:pPr>
              <w:jc w:val="center"/>
              <w:rPr>
                <w:kern w:val="2"/>
                <w:szCs w:val="24"/>
              </w:rPr>
            </w:pPr>
            <w:r w:rsidRPr="00823EA8">
              <w:rPr>
                <w:color w:val="4472C4"/>
                <w:kern w:val="2"/>
                <w:sz w:val="22"/>
                <w:szCs w:val="22"/>
              </w:rPr>
              <w:t>nurodyti</w:t>
            </w:r>
          </w:p>
        </w:tc>
      </w:tr>
      <w:tr w:rsidR="007177E2" w14:paraId="3C35B354" w14:textId="77777777" w:rsidTr="00743506">
        <w:tc>
          <w:tcPr>
            <w:tcW w:w="2552" w:type="dxa"/>
            <w:vMerge/>
            <w:tcBorders>
              <w:right w:val="single" w:sz="4" w:space="0" w:color="auto"/>
            </w:tcBorders>
          </w:tcPr>
          <w:p w14:paraId="64C09DA3" w14:textId="77777777" w:rsidR="007177E2" w:rsidRDefault="007177E2" w:rsidP="007177E2">
            <w:pPr>
              <w:rPr>
                <w:b/>
                <w:bCs/>
                <w:kern w:val="2"/>
                <w:szCs w:val="24"/>
              </w:rPr>
            </w:pPr>
          </w:p>
        </w:tc>
        <w:tc>
          <w:tcPr>
            <w:tcW w:w="3402" w:type="dxa"/>
            <w:tcBorders>
              <w:top w:val="single" w:sz="4" w:space="0" w:color="auto"/>
              <w:left w:val="single" w:sz="4" w:space="0" w:color="auto"/>
              <w:bottom w:val="single" w:sz="4" w:space="0" w:color="auto"/>
              <w:right w:val="single" w:sz="4" w:space="0" w:color="auto"/>
            </w:tcBorders>
          </w:tcPr>
          <w:p w14:paraId="4C6C639C" w14:textId="77777777" w:rsidR="007177E2" w:rsidRDefault="007177E2" w:rsidP="007177E2">
            <w:pPr>
              <w:rPr>
                <w:kern w:val="2"/>
                <w:szCs w:val="24"/>
              </w:rPr>
            </w:pPr>
            <w:r>
              <w:rPr>
                <w:kern w:val="2"/>
                <w:szCs w:val="24"/>
              </w:rPr>
              <w:t>1.2.5. Atsiskaitomoji sąskaita</w:t>
            </w:r>
          </w:p>
        </w:tc>
        <w:tc>
          <w:tcPr>
            <w:tcW w:w="4536" w:type="dxa"/>
            <w:tcBorders>
              <w:top w:val="single" w:sz="4" w:space="0" w:color="auto"/>
              <w:left w:val="single" w:sz="4" w:space="0" w:color="auto"/>
              <w:bottom w:val="single" w:sz="4" w:space="0" w:color="auto"/>
              <w:right w:val="single" w:sz="4" w:space="0" w:color="auto"/>
            </w:tcBorders>
          </w:tcPr>
          <w:p w14:paraId="75363900" w14:textId="0133D22F" w:rsidR="007177E2" w:rsidRDefault="007177E2" w:rsidP="007177E2">
            <w:pPr>
              <w:jc w:val="center"/>
              <w:rPr>
                <w:kern w:val="2"/>
                <w:szCs w:val="24"/>
              </w:rPr>
            </w:pPr>
            <w:r w:rsidRPr="00823EA8">
              <w:rPr>
                <w:color w:val="4472C4"/>
                <w:kern w:val="2"/>
                <w:sz w:val="22"/>
                <w:szCs w:val="22"/>
              </w:rPr>
              <w:t>nurodyti</w:t>
            </w:r>
          </w:p>
        </w:tc>
      </w:tr>
      <w:tr w:rsidR="007177E2" w14:paraId="657E8212" w14:textId="77777777" w:rsidTr="00743506">
        <w:tc>
          <w:tcPr>
            <w:tcW w:w="2552" w:type="dxa"/>
            <w:vMerge/>
            <w:tcBorders>
              <w:right w:val="single" w:sz="4" w:space="0" w:color="auto"/>
            </w:tcBorders>
          </w:tcPr>
          <w:p w14:paraId="732D80F1" w14:textId="77777777" w:rsidR="007177E2" w:rsidRDefault="007177E2" w:rsidP="007177E2">
            <w:pPr>
              <w:rPr>
                <w:b/>
                <w:bCs/>
                <w:kern w:val="2"/>
                <w:szCs w:val="24"/>
              </w:rPr>
            </w:pPr>
          </w:p>
        </w:tc>
        <w:tc>
          <w:tcPr>
            <w:tcW w:w="3402" w:type="dxa"/>
            <w:tcBorders>
              <w:top w:val="single" w:sz="4" w:space="0" w:color="auto"/>
              <w:left w:val="single" w:sz="4" w:space="0" w:color="auto"/>
              <w:bottom w:val="single" w:sz="4" w:space="0" w:color="auto"/>
              <w:right w:val="single" w:sz="4" w:space="0" w:color="auto"/>
            </w:tcBorders>
          </w:tcPr>
          <w:p w14:paraId="33B89F2E" w14:textId="77777777" w:rsidR="007177E2" w:rsidRDefault="007177E2" w:rsidP="007177E2">
            <w:pPr>
              <w:rPr>
                <w:kern w:val="2"/>
                <w:szCs w:val="24"/>
              </w:rPr>
            </w:pPr>
            <w:r>
              <w:rPr>
                <w:kern w:val="2"/>
                <w:szCs w:val="24"/>
              </w:rPr>
              <w:t>1.2.6. Bankas, banko kodas</w:t>
            </w:r>
          </w:p>
        </w:tc>
        <w:tc>
          <w:tcPr>
            <w:tcW w:w="4536" w:type="dxa"/>
            <w:tcBorders>
              <w:top w:val="single" w:sz="4" w:space="0" w:color="auto"/>
              <w:left w:val="single" w:sz="4" w:space="0" w:color="auto"/>
              <w:bottom w:val="single" w:sz="4" w:space="0" w:color="auto"/>
              <w:right w:val="single" w:sz="4" w:space="0" w:color="auto"/>
            </w:tcBorders>
          </w:tcPr>
          <w:p w14:paraId="4CBF647A" w14:textId="3C12F91E" w:rsidR="007177E2" w:rsidRDefault="007177E2" w:rsidP="007177E2">
            <w:pPr>
              <w:jc w:val="center"/>
              <w:rPr>
                <w:kern w:val="2"/>
                <w:szCs w:val="24"/>
              </w:rPr>
            </w:pPr>
            <w:r w:rsidRPr="00823EA8">
              <w:rPr>
                <w:color w:val="4472C4"/>
                <w:kern w:val="2"/>
                <w:sz w:val="22"/>
                <w:szCs w:val="22"/>
              </w:rPr>
              <w:t>nurodyti</w:t>
            </w:r>
          </w:p>
        </w:tc>
      </w:tr>
      <w:tr w:rsidR="007177E2" w14:paraId="2DA308D8" w14:textId="77777777" w:rsidTr="00743506">
        <w:tc>
          <w:tcPr>
            <w:tcW w:w="2552" w:type="dxa"/>
            <w:vMerge/>
            <w:tcBorders>
              <w:right w:val="single" w:sz="4" w:space="0" w:color="auto"/>
            </w:tcBorders>
          </w:tcPr>
          <w:p w14:paraId="4150E001" w14:textId="77777777" w:rsidR="007177E2" w:rsidRDefault="007177E2" w:rsidP="007177E2">
            <w:pPr>
              <w:rPr>
                <w:b/>
                <w:bCs/>
                <w:kern w:val="2"/>
                <w:szCs w:val="24"/>
              </w:rPr>
            </w:pPr>
          </w:p>
        </w:tc>
        <w:tc>
          <w:tcPr>
            <w:tcW w:w="3402" w:type="dxa"/>
            <w:tcBorders>
              <w:top w:val="single" w:sz="4" w:space="0" w:color="auto"/>
              <w:left w:val="single" w:sz="4" w:space="0" w:color="auto"/>
              <w:bottom w:val="single" w:sz="4" w:space="0" w:color="auto"/>
              <w:right w:val="single" w:sz="4" w:space="0" w:color="auto"/>
            </w:tcBorders>
          </w:tcPr>
          <w:p w14:paraId="56AE5CAE" w14:textId="77777777" w:rsidR="007177E2" w:rsidRDefault="007177E2" w:rsidP="007177E2">
            <w:pPr>
              <w:rPr>
                <w:kern w:val="2"/>
                <w:szCs w:val="24"/>
              </w:rPr>
            </w:pPr>
            <w:r>
              <w:rPr>
                <w:kern w:val="2"/>
                <w:szCs w:val="24"/>
              </w:rPr>
              <w:t>1.2.7. Telefonas</w:t>
            </w:r>
          </w:p>
        </w:tc>
        <w:tc>
          <w:tcPr>
            <w:tcW w:w="4536" w:type="dxa"/>
            <w:tcBorders>
              <w:top w:val="single" w:sz="4" w:space="0" w:color="auto"/>
              <w:left w:val="single" w:sz="4" w:space="0" w:color="auto"/>
              <w:bottom w:val="single" w:sz="4" w:space="0" w:color="auto"/>
              <w:right w:val="single" w:sz="4" w:space="0" w:color="auto"/>
            </w:tcBorders>
          </w:tcPr>
          <w:p w14:paraId="7A2662A3" w14:textId="3EEBB58A" w:rsidR="007177E2" w:rsidRDefault="007177E2" w:rsidP="007177E2">
            <w:pPr>
              <w:jc w:val="center"/>
              <w:rPr>
                <w:kern w:val="2"/>
                <w:szCs w:val="24"/>
              </w:rPr>
            </w:pPr>
            <w:r w:rsidRPr="00823EA8">
              <w:rPr>
                <w:color w:val="4472C4"/>
                <w:kern w:val="2"/>
                <w:sz w:val="22"/>
                <w:szCs w:val="22"/>
              </w:rPr>
              <w:t>nurodyti</w:t>
            </w:r>
          </w:p>
        </w:tc>
      </w:tr>
      <w:tr w:rsidR="007177E2" w14:paraId="29D20679" w14:textId="77777777" w:rsidTr="00743506">
        <w:tc>
          <w:tcPr>
            <w:tcW w:w="2552" w:type="dxa"/>
            <w:vMerge/>
            <w:tcBorders>
              <w:right w:val="single" w:sz="4" w:space="0" w:color="auto"/>
            </w:tcBorders>
          </w:tcPr>
          <w:p w14:paraId="6297033C" w14:textId="77777777" w:rsidR="007177E2" w:rsidRDefault="007177E2" w:rsidP="007177E2">
            <w:pPr>
              <w:rPr>
                <w:b/>
                <w:bCs/>
                <w:kern w:val="2"/>
                <w:szCs w:val="24"/>
              </w:rPr>
            </w:pPr>
          </w:p>
        </w:tc>
        <w:tc>
          <w:tcPr>
            <w:tcW w:w="3402" w:type="dxa"/>
            <w:tcBorders>
              <w:top w:val="single" w:sz="4" w:space="0" w:color="auto"/>
              <w:left w:val="single" w:sz="4" w:space="0" w:color="auto"/>
              <w:bottom w:val="single" w:sz="4" w:space="0" w:color="auto"/>
              <w:right w:val="single" w:sz="4" w:space="0" w:color="auto"/>
            </w:tcBorders>
          </w:tcPr>
          <w:p w14:paraId="5663FA8C" w14:textId="77777777" w:rsidR="007177E2" w:rsidRDefault="007177E2" w:rsidP="007177E2">
            <w:pPr>
              <w:rPr>
                <w:kern w:val="2"/>
                <w:szCs w:val="24"/>
              </w:rPr>
            </w:pPr>
            <w:r>
              <w:rPr>
                <w:kern w:val="2"/>
                <w:szCs w:val="24"/>
              </w:rPr>
              <w:t>1.2.8. El. paštas</w:t>
            </w:r>
          </w:p>
        </w:tc>
        <w:tc>
          <w:tcPr>
            <w:tcW w:w="4536" w:type="dxa"/>
            <w:tcBorders>
              <w:top w:val="single" w:sz="4" w:space="0" w:color="auto"/>
              <w:left w:val="single" w:sz="4" w:space="0" w:color="auto"/>
              <w:bottom w:val="single" w:sz="4" w:space="0" w:color="auto"/>
              <w:right w:val="single" w:sz="4" w:space="0" w:color="auto"/>
            </w:tcBorders>
          </w:tcPr>
          <w:p w14:paraId="548FC053" w14:textId="73A03291" w:rsidR="007177E2" w:rsidRDefault="007177E2" w:rsidP="007177E2">
            <w:pPr>
              <w:jc w:val="center"/>
              <w:rPr>
                <w:kern w:val="2"/>
                <w:szCs w:val="24"/>
              </w:rPr>
            </w:pPr>
            <w:r w:rsidRPr="00823EA8">
              <w:rPr>
                <w:color w:val="4472C4"/>
                <w:kern w:val="2"/>
                <w:sz w:val="22"/>
                <w:szCs w:val="22"/>
              </w:rPr>
              <w:t>nurodyti</w:t>
            </w:r>
          </w:p>
        </w:tc>
      </w:tr>
      <w:tr w:rsidR="007177E2" w14:paraId="1E11DE77" w14:textId="77777777" w:rsidTr="00743506">
        <w:tc>
          <w:tcPr>
            <w:tcW w:w="2552" w:type="dxa"/>
            <w:vMerge/>
            <w:tcBorders>
              <w:right w:val="single" w:sz="4" w:space="0" w:color="auto"/>
            </w:tcBorders>
          </w:tcPr>
          <w:p w14:paraId="794F0D05" w14:textId="77777777" w:rsidR="007177E2" w:rsidRDefault="007177E2" w:rsidP="007177E2">
            <w:pPr>
              <w:rPr>
                <w:b/>
                <w:bCs/>
                <w:kern w:val="2"/>
                <w:szCs w:val="24"/>
              </w:rPr>
            </w:pPr>
          </w:p>
        </w:tc>
        <w:tc>
          <w:tcPr>
            <w:tcW w:w="3402" w:type="dxa"/>
            <w:tcBorders>
              <w:top w:val="single" w:sz="4" w:space="0" w:color="auto"/>
              <w:left w:val="single" w:sz="4" w:space="0" w:color="auto"/>
              <w:bottom w:val="single" w:sz="4" w:space="0" w:color="auto"/>
              <w:right w:val="single" w:sz="4" w:space="0" w:color="auto"/>
            </w:tcBorders>
          </w:tcPr>
          <w:p w14:paraId="68B37A71" w14:textId="77777777" w:rsidR="007177E2" w:rsidRDefault="007177E2" w:rsidP="007177E2">
            <w:pPr>
              <w:rPr>
                <w:kern w:val="2"/>
                <w:szCs w:val="24"/>
              </w:rPr>
            </w:pPr>
            <w:r>
              <w:rPr>
                <w:kern w:val="2"/>
                <w:szCs w:val="24"/>
              </w:rPr>
              <w:t>1.2.9. Šalies atstovas</w:t>
            </w:r>
          </w:p>
        </w:tc>
        <w:tc>
          <w:tcPr>
            <w:tcW w:w="4536" w:type="dxa"/>
            <w:tcBorders>
              <w:top w:val="single" w:sz="4" w:space="0" w:color="auto"/>
              <w:left w:val="single" w:sz="4" w:space="0" w:color="auto"/>
              <w:bottom w:val="single" w:sz="4" w:space="0" w:color="auto"/>
              <w:right w:val="single" w:sz="4" w:space="0" w:color="auto"/>
            </w:tcBorders>
          </w:tcPr>
          <w:p w14:paraId="486D242E" w14:textId="63C0D0CC" w:rsidR="007177E2" w:rsidRDefault="007177E2" w:rsidP="007177E2">
            <w:pPr>
              <w:jc w:val="center"/>
              <w:rPr>
                <w:kern w:val="2"/>
                <w:szCs w:val="24"/>
              </w:rPr>
            </w:pPr>
            <w:r w:rsidRPr="00823EA8">
              <w:rPr>
                <w:color w:val="4472C4"/>
                <w:kern w:val="2"/>
                <w:sz w:val="22"/>
                <w:szCs w:val="22"/>
              </w:rPr>
              <w:t>nurodyti</w:t>
            </w:r>
          </w:p>
        </w:tc>
      </w:tr>
      <w:tr w:rsidR="007177E2" w14:paraId="469DB28E" w14:textId="77777777" w:rsidTr="00743506">
        <w:tc>
          <w:tcPr>
            <w:tcW w:w="2552" w:type="dxa"/>
            <w:vMerge/>
            <w:tcBorders>
              <w:right w:val="single" w:sz="4" w:space="0" w:color="auto"/>
            </w:tcBorders>
          </w:tcPr>
          <w:p w14:paraId="2E904855" w14:textId="77777777" w:rsidR="007177E2" w:rsidRDefault="007177E2" w:rsidP="007177E2">
            <w:pPr>
              <w:rPr>
                <w:b/>
                <w:bCs/>
                <w:kern w:val="2"/>
                <w:szCs w:val="24"/>
              </w:rPr>
            </w:pPr>
          </w:p>
        </w:tc>
        <w:tc>
          <w:tcPr>
            <w:tcW w:w="3402" w:type="dxa"/>
            <w:tcBorders>
              <w:top w:val="single" w:sz="4" w:space="0" w:color="auto"/>
              <w:left w:val="single" w:sz="4" w:space="0" w:color="auto"/>
              <w:bottom w:val="single" w:sz="4" w:space="0" w:color="auto"/>
              <w:right w:val="single" w:sz="4" w:space="0" w:color="auto"/>
            </w:tcBorders>
          </w:tcPr>
          <w:p w14:paraId="7033BB32" w14:textId="77777777" w:rsidR="007177E2" w:rsidRDefault="007177E2" w:rsidP="007177E2">
            <w:pPr>
              <w:rPr>
                <w:kern w:val="2"/>
                <w:szCs w:val="24"/>
              </w:rPr>
            </w:pPr>
            <w:r>
              <w:rPr>
                <w:kern w:val="2"/>
                <w:szCs w:val="24"/>
              </w:rPr>
              <w:t>1.2.10. Atstovavimo pagrindas</w:t>
            </w:r>
          </w:p>
        </w:tc>
        <w:tc>
          <w:tcPr>
            <w:tcW w:w="4536" w:type="dxa"/>
            <w:tcBorders>
              <w:top w:val="single" w:sz="4" w:space="0" w:color="auto"/>
              <w:left w:val="single" w:sz="4" w:space="0" w:color="auto"/>
              <w:bottom w:val="single" w:sz="4" w:space="0" w:color="auto"/>
              <w:right w:val="single" w:sz="4" w:space="0" w:color="auto"/>
            </w:tcBorders>
          </w:tcPr>
          <w:p w14:paraId="0BA15099" w14:textId="77170024" w:rsidR="007177E2" w:rsidRDefault="007177E2" w:rsidP="007177E2">
            <w:pPr>
              <w:jc w:val="center"/>
              <w:rPr>
                <w:kern w:val="2"/>
                <w:szCs w:val="24"/>
              </w:rPr>
            </w:pPr>
            <w:r w:rsidRPr="00823EA8">
              <w:rPr>
                <w:color w:val="4472C4"/>
                <w:kern w:val="2"/>
                <w:sz w:val="22"/>
                <w:szCs w:val="22"/>
              </w:rPr>
              <w:t>nurodyti</w:t>
            </w:r>
          </w:p>
        </w:tc>
      </w:tr>
    </w:tbl>
    <w:p w14:paraId="2AD7DB89" w14:textId="77777777" w:rsidR="000E3C10" w:rsidRDefault="000E3C10" w:rsidP="000E3C10">
      <w:pPr>
        <w:jc w:val="both"/>
        <w:rPr>
          <w:szCs w:val="24"/>
        </w:rPr>
      </w:pP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1952"/>
        <w:gridCol w:w="5702"/>
        <w:tblGridChange w:id="0">
          <w:tblGrid>
            <w:gridCol w:w="2836"/>
            <w:gridCol w:w="1952"/>
            <w:gridCol w:w="5702"/>
          </w:tblGrid>
        </w:tblGridChange>
      </w:tblGrid>
      <w:tr w:rsidR="000E3C10" w14:paraId="4EE8ACF3" w14:textId="77777777" w:rsidTr="0037370E">
        <w:trPr>
          <w:trHeight w:val="300"/>
        </w:trPr>
        <w:tc>
          <w:tcPr>
            <w:tcW w:w="10490" w:type="dxa"/>
            <w:gridSpan w:val="3"/>
          </w:tcPr>
          <w:p w14:paraId="360DEA77" w14:textId="77777777" w:rsidR="000E3C10" w:rsidRDefault="000E3C10" w:rsidP="00593C66">
            <w:pPr>
              <w:jc w:val="center"/>
              <w:rPr>
                <w:b/>
                <w:bCs/>
                <w:kern w:val="2"/>
                <w:szCs w:val="24"/>
              </w:rPr>
            </w:pPr>
            <w:r>
              <w:rPr>
                <w:b/>
                <w:bCs/>
                <w:kern w:val="2"/>
                <w:szCs w:val="24"/>
              </w:rPr>
              <w:t>2. ATSAKINGI ASMENYS</w:t>
            </w:r>
          </w:p>
        </w:tc>
      </w:tr>
      <w:tr w:rsidR="00B2351A" w14:paraId="1A3CD71A" w14:textId="77777777" w:rsidTr="00B2351A">
        <w:trPr>
          <w:trHeight w:val="300"/>
        </w:trPr>
        <w:tc>
          <w:tcPr>
            <w:tcW w:w="2836" w:type="dxa"/>
          </w:tcPr>
          <w:p w14:paraId="4F3FB853" w14:textId="25215C06" w:rsidR="000E3C10" w:rsidRDefault="000E3C10" w:rsidP="00593C66">
            <w:pPr>
              <w:rPr>
                <w:b/>
                <w:bCs/>
                <w:kern w:val="2"/>
                <w:szCs w:val="24"/>
              </w:rPr>
            </w:pPr>
            <w:r>
              <w:rPr>
                <w:b/>
                <w:bCs/>
                <w:kern w:val="2"/>
                <w:szCs w:val="24"/>
              </w:rPr>
              <w:t xml:space="preserve">2.1. Pirkėjo kontaktiniai asmenys, atsakingi už Sutarties vykdymą, Prekių priėmimą, Sąskaitų per informacinę sistemą </w:t>
            </w:r>
            <w:r w:rsidR="003767FD" w:rsidRPr="003767FD">
              <w:rPr>
                <w:b/>
                <w:bCs/>
                <w:kern w:val="2"/>
                <w:szCs w:val="24"/>
              </w:rPr>
              <w:t>„SABIS“ priėmimą</w:t>
            </w:r>
          </w:p>
        </w:tc>
        <w:tc>
          <w:tcPr>
            <w:tcW w:w="7654" w:type="dxa"/>
            <w:gridSpan w:val="2"/>
          </w:tcPr>
          <w:p w14:paraId="3CCA9383" w14:textId="77777777" w:rsidR="00BD03EF" w:rsidRDefault="00BD03EF" w:rsidP="00BD03EF">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4289D52B" w14:textId="77777777" w:rsidR="00BD03EF" w:rsidRPr="009C4CFD" w:rsidRDefault="00BD03EF" w:rsidP="00BD03EF">
            <w:pPr>
              <w:rPr>
                <w:color w:val="000000" w:themeColor="text1"/>
                <w:kern w:val="2"/>
                <w:sz w:val="10"/>
                <w:szCs w:val="10"/>
              </w:rPr>
            </w:pPr>
          </w:p>
          <w:p w14:paraId="3CC39E86" w14:textId="77777777" w:rsidR="00BD03EF" w:rsidRDefault="00BD03EF" w:rsidP="00BD03EF">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37A55498" w14:textId="77777777" w:rsidR="00BD03EF" w:rsidRPr="009C4CFD" w:rsidRDefault="00BD03EF" w:rsidP="00BD03EF">
            <w:pPr>
              <w:jc w:val="both"/>
              <w:rPr>
                <w:color w:val="000000" w:themeColor="text1"/>
                <w:kern w:val="2"/>
                <w:sz w:val="10"/>
                <w:szCs w:val="10"/>
              </w:rPr>
            </w:pPr>
          </w:p>
          <w:p w14:paraId="3F7F85CD" w14:textId="793D7419" w:rsidR="000E3C10" w:rsidRPr="00BA0145" w:rsidRDefault="00BD03EF" w:rsidP="00593C66">
            <w:pPr>
              <w:rPr>
                <w:color w:val="4472C4"/>
                <w:kern w:val="2"/>
                <w:szCs w:val="24"/>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000E3C10" w:rsidRPr="00BA0145">
              <w:rPr>
                <w:color w:val="000000" w:themeColor="text1"/>
                <w:kern w:val="2"/>
                <w:szCs w:val="24"/>
                <w:lang w:val="en-US"/>
              </w:rPr>
              <w:t>tel. +37052365007.</w:t>
            </w:r>
          </w:p>
        </w:tc>
      </w:tr>
      <w:tr w:rsidR="00B2351A" w14:paraId="6C4D1B1C" w14:textId="77777777" w:rsidTr="00B2351A">
        <w:trPr>
          <w:trHeight w:val="300"/>
        </w:trPr>
        <w:tc>
          <w:tcPr>
            <w:tcW w:w="2836" w:type="dxa"/>
          </w:tcPr>
          <w:p w14:paraId="2B14BAD1" w14:textId="215171C3" w:rsidR="000E3C10" w:rsidRDefault="000E3C10" w:rsidP="00593C66">
            <w:pPr>
              <w:rPr>
                <w:b/>
                <w:bCs/>
                <w:kern w:val="2"/>
                <w:szCs w:val="24"/>
              </w:rPr>
            </w:pPr>
            <w:r>
              <w:rPr>
                <w:b/>
                <w:bCs/>
                <w:kern w:val="2"/>
                <w:szCs w:val="24"/>
              </w:rPr>
              <w:t>2.2. Tiekėjo kontaktiniai asmenys, atsakingi už Sutarties vykdymą</w:t>
            </w:r>
          </w:p>
        </w:tc>
        <w:tc>
          <w:tcPr>
            <w:tcW w:w="7654" w:type="dxa"/>
            <w:gridSpan w:val="2"/>
          </w:tcPr>
          <w:p w14:paraId="554FAA82" w14:textId="39270F21" w:rsidR="000E3C10" w:rsidRDefault="00AA79EE" w:rsidP="00593C66">
            <w:pPr>
              <w:rPr>
                <w:color w:val="4472C4"/>
                <w:kern w:val="2"/>
                <w:szCs w:val="24"/>
              </w:rPr>
            </w:pPr>
            <w:r w:rsidRPr="00333420">
              <w:rPr>
                <w:color w:val="4472C4"/>
                <w:kern w:val="2"/>
                <w:sz w:val="22"/>
                <w:szCs w:val="22"/>
              </w:rPr>
              <w:t>nurodyti padalinį / skyrių, pareigas, vardą, pavardę, tel., el. paštą</w:t>
            </w:r>
            <w:r w:rsidRPr="00D31465" w:rsidDel="00AA79EE">
              <w:rPr>
                <w:color w:val="C00000"/>
                <w:sz w:val="22"/>
                <w:szCs w:val="22"/>
              </w:rPr>
              <w:t xml:space="preserve"> </w:t>
            </w:r>
          </w:p>
        </w:tc>
      </w:tr>
      <w:tr w:rsidR="000E3C10" w14:paraId="15EC8C52" w14:textId="77777777" w:rsidTr="0037370E">
        <w:trPr>
          <w:trHeight w:val="300"/>
        </w:trPr>
        <w:tc>
          <w:tcPr>
            <w:tcW w:w="10490" w:type="dxa"/>
            <w:gridSpan w:val="3"/>
          </w:tcPr>
          <w:p w14:paraId="6515F1DD" w14:textId="77777777" w:rsidR="000E3C10" w:rsidRDefault="000E3C10" w:rsidP="00593C66">
            <w:pPr>
              <w:jc w:val="center"/>
              <w:rPr>
                <w:b/>
                <w:bCs/>
                <w:kern w:val="2"/>
                <w:szCs w:val="24"/>
              </w:rPr>
            </w:pPr>
            <w:r>
              <w:rPr>
                <w:b/>
                <w:bCs/>
                <w:kern w:val="2"/>
                <w:szCs w:val="24"/>
              </w:rPr>
              <w:t>3. SUTARTIES DALYKAS</w:t>
            </w:r>
          </w:p>
        </w:tc>
      </w:tr>
      <w:tr w:rsidR="00B2351A" w14:paraId="01CAE8B2" w14:textId="77777777" w:rsidTr="00B2351A">
        <w:trPr>
          <w:trHeight w:val="300"/>
        </w:trPr>
        <w:tc>
          <w:tcPr>
            <w:tcW w:w="2836" w:type="dxa"/>
          </w:tcPr>
          <w:p w14:paraId="2ECFE1E2" w14:textId="77777777" w:rsidR="000E3C10" w:rsidRDefault="000E3C10" w:rsidP="00593C66">
            <w:pPr>
              <w:rPr>
                <w:b/>
                <w:bCs/>
                <w:kern w:val="2"/>
                <w:szCs w:val="24"/>
              </w:rPr>
            </w:pPr>
            <w:r>
              <w:rPr>
                <w:b/>
                <w:bCs/>
                <w:kern w:val="2"/>
                <w:szCs w:val="24"/>
              </w:rPr>
              <w:t xml:space="preserve">3.1. Sutarties dalykas </w:t>
            </w:r>
          </w:p>
        </w:tc>
        <w:tc>
          <w:tcPr>
            <w:tcW w:w="7654" w:type="dxa"/>
            <w:gridSpan w:val="2"/>
          </w:tcPr>
          <w:p w14:paraId="78196880" w14:textId="486D63B5" w:rsidR="000E3C10" w:rsidRDefault="000E3C10" w:rsidP="005C7501">
            <w:pPr>
              <w:jc w:val="both"/>
              <w:rPr>
                <w:color w:val="000000"/>
                <w:kern w:val="2"/>
                <w:szCs w:val="24"/>
              </w:rPr>
            </w:pPr>
            <w:r w:rsidRPr="00401327">
              <w:rPr>
                <w:kern w:val="2"/>
                <w:szCs w:val="24"/>
              </w:rPr>
              <w:t>Tiekėjas įsipareigoja Sutartyje numatytomis sąlygomis perduoti</w:t>
            </w:r>
            <w:r w:rsidR="005B3DC9" w:rsidRPr="00352288">
              <w:rPr>
                <w:sz w:val="22"/>
                <w:lang w:eastAsia="lt-LT"/>
              </w:rPr>
              <w:t xml:space="preserve"> darbo drabuži</w:t>
            </w:r>
            <w:r w:rsidR="005B3DC9">
              <w:rPr>
                <w:sz w:val="22"/>
                <w:lang w:eastAsia="lt-LT"/>
              </w:rPr>
              <w:t>us</w:t>
            </w:r>
            <w:r w:rsidR="005B3DC9" w:rsidRPr="00352288">
              <w:rPr>
                <w:sz w:val="22"/>
                <w:lang w:eastAsia="lt-LT"/>
              </w:rPr>
              <w:t xml:space="preserve"> </w:t>
            </w:r>
            <w:r w:rsidR="005B3DC9">
              <w:rPr>
                <w:sz w:val="22"/>
                <w:lang w:eastAsia="lt-LT"/>
              </w:rPr>
              <w:t xml:space="preserve">virtuvės </w:t>
            </w:r>
            <w:r w:rsidR="005B3DC9" w:rsidRPr="00352288">
              <w:rPr>
                <w:sz w:val="22"/>
                <w:lang w:eastAsia="lt-LT"/>
              </w:rPr>
              <w:t>darbuotojams</w:t>
            </w:r>
            <w:r w:rsidR="005B3DC9" w:rsidDel="005B3DC9">
              <w:rPr>
                <w:kern w:val="2"/>
                <w:szCs w:val="24"/>
              </w:rPr>
              <w:t xml:space="preserve"> </w:t>
            </w:r>
            <w:r w:rsidR="005C7501">
              <w:rPr>
                <w:kern w:val="2"/>
                <w:szCs w:val="24"/>
              </w:rPr>
              <w:t xml:space="preserve">(su priežiūra), </w:t>
            </w:r>
            <w:r w:rsidR="005C7501" w:rsidRPr="00323C8C">
              <w:rPr>
                <w:kern w:val="2"/>
                <w:szCs w:val="24"/>
              </w:rPr>
              <w:t>nuomai</w:t>
            </w:r>
            <w:r w:rsidRPr="00323C8C">
              <w:rPr>
                <w:kern w:val="2"/>
                <w:szCs w:val="24"/>
              </w:rPr>
              <w:t xml:space="preserve"> (toliau – Prekės).</w:t>
            </w:r>
            <w:r w:rsidRPr="00401327">
              <w:rPr>
                <w:kern w:val="2"/>
                <w:szCs w:val="24"/>
              </w:rPr>
              <w:t xml:space="preserve"> </w:t>
            </w:r>
            <w:r w:rsidRPr="004A4036">
              <w:rPr>
                <w:kern w:val="2"/>
                <w:szCs w:val="24"/>
              </w:rPr>
              <w:t xml:space="preserve">Išsamus Prekių aprašymas ir kiti reikalavimai tiekiamoms Prekėms nustatyti </w:t>
            </w:r>
            <w:r w:rsidRPr="004A4036">
              <w:rPr>
                <w:kern w:val="2"/>
                <w:szCs w:val="24"/>
              </w:rPr>
              <w:lastRenderedPageBreak/>
              <w:t>Sutarties priede Nr. 1 „Te</w:t>
            </w:r>
            <w:r w:rsidR="00593C66">
              <w:rPr>
                <w:kern w:val="2"/>
                <w:szCs w:val="24"/>
              </w:rPr>
              <w:t xml:space="preserve">chninė specifikacija ir </w:t>
            </w:r>
            <w:r w:rsidR="005B3DC9">
              <w:rPr>
                <w:kern w:val="2"/>
                <w:szCs w:val="24"/>
              </w:rPr>
              <w:t>įkainiai</w:t>
            </w:r>
            <w:r w:rsidRPr="004A4036">
              <w:rPr>
                <w:kern w:val="2"/>
                <w:szCs w:val="24"/>
              </w:rPr>
              <w:t xml:space="preserve">“ (toliau – Techninė specifikacija) </w:t>
            </w:r>
          </w:p>
        </w:tc>
      </w:tr>
      <w:tr w:rsidR="00B2351A" w14:paraId="4D7E2E33" w14:textId="77777777" w:rsidTr="00B2351A">
        <w:trPr>
          <w:trHeight w:val="300"/>
        </w:trPr>
        <w:tc>
          <w:tcPr>
            <w:tcW w:w="2836" w:type="dxa"/>
          </w:tcPr>
          <w:p w14:paraId="604DA13F" w14:textId="5EE9304E" w:rsidR="000E3C10" w:rsidRDefault="000E3C10" w:rsidP="00593C66">
            <w:pPr>
              <w:rPr>
                <w:b/>
                <w:bCs/>
                <w:kern w:val="2"/>
                <w:szCs w:val="24"/>
              </w:rPr>
            </w:pPr>
            <w:r>
              <w:rPr>
                <w:b/>
                <w:bCs/>
                <w:kern w:val="2"/>
                <w:szCs w:val="24"/>
              </w:rPr>
              <w:lastRenderedPageBreak/>
              <w:t xml:space="preserve">3.2. </w:t>
            </w:r>
            <w:r w:rsidR="00DF11C5" w:rsidRPr="00DF11C5">
              <w:rPr>
                <w:b/>
                <w:bCs/>
                <w:kern w:val="2"/>
                <w:szCs w:val="24"/>
              </w:rPr>
              <w:t>Pirkimo pavadinimas ir numeris</w:t>
            </w:r>
          </w:p>
        </w:tc>
        <w:tc>
          <w:tcPr>
            <w:tcW w:w="7654" w:type="dxa"/>
            <w:gridSpan w:val="2"/>
          </w:tcPr>
          <w:p w14:paraId="1D2FCAA7" w14:textId="28887607" w:rsidR="000E3C10" w:rsidRPr="00401327" w:rsidRDefault="0076013E" w:rsidP="00593C66">
            <w:pPr>
              <w:rPr>
                <w:kern w:val="2"/>
                <w:szCs w:val="24"/>
              </w:rPr>
            </w:pPr>
            <w:r w:rsidRPr="0076013E">
              <w:rPr>
                <w:color w:val="000000"/>
                <w:szCs w:val="24"/>
              </w:rPr>
              <w:t>Darbo drabužių nuoma (su priežiūra) (Nr. 12</w:t>
            </w:r>
            <w:r w:rsidR="00FD7CAD">
              <w:rPr>
                <w:color w:val="000000"/>
                <w:szCs w:val="24"/>
              </w:rPr>
              <w:t>021</w:t>
            </w:r>
            <w:r w:rsidRPr="0076013E">
              <w:rPr>
                <w:color w:val="000000"/>
                <w:szCs w:val="24"/>
              </w:rPr>
              <w:t>)</w:t>
            </w:r>
            <w:r>
              <w:rPr>
                <w:color w:val="000000"/>
                <w:szCs w:val="24"/>
              </w:rPr>
              <w:t xml:space="preserve">, </w:t>
            </w:r>
            <w:r w:rsidR="000E3C10" w:rsidRPr="00401327">
              <w:rPr>
                <w:color w:val="000000"/>
                <w:szCs w:val="24"/>
              </w:rPr>
              <w:t xml:space="preserve">CVP IS Nr. </w:t>
            </w:r>
            <w:r w:rsidR="001B4FC2" w:rsidRPr="00823EA8">
              <w:rPr>
                <w:color w:val="4472C4"/>
                <w:kern w:val="2"/>
                <w:sz w:val="22"/>
                <w:szCs w:val="22"/>
              </w:rPr>
              <w:t>nurodyti</w:t>
            </w:r>
          </w:p>
        </w:tc>
      </w:tr>
      <w:tr w:rsidR="00B2351A" w14:paraId="42BEFF7E" w14:textId="77777777" w:rsidTr="00B2351A">
        <w:trPr>
          <w:trHeight w:val="300"/>
        </w:trPr>
        <w:tc>
          <w:tcPr>
            <w:tcW w:w="2836" w:type="dxa"/>
          </w:tcPr>
          <w:p w14:paraId="7CBF49F1" w14:textId="77777777" w:rsidR="000E3C10" w:rsidRDefault="000E3C10" w:rsidP="00593C66">
            <w:pPr>
              <w:rPr>
                <w:b/>
                <w:bCs/>
                <w:kern w:val="2"/>
                <w:szCs w:val="24"/>
              </w:rPr>
            </w:pPr>
            <w:r>
              <w:rPr>
                <w:b/>
                <w:bCs/>
                <w:kern w:val="2"/>
                <w:szCs w:val="24"/>
              </w:rPr>
              <w:t>3.3. Informacija apie Europos Sąjungos lėšomis finansuojamą projektą arba kitą projektą</w:t>
            </w:r>
          </w:p>
        </w:tc>
        <w:tc>
          <w:tcPr>
            <w:tcW w:w="7654" w:type="dxa"/>
            <w:gridSpan w:val="2"/>
          </w:tcPr>
          <w:p w14:paraId="6E2CAB92" w14:textId="4CCC1935" w:rsidR="000E3C10" w:rsidRDefault="000E3C10" w:rsidP="00593C66">
            <w:pPr>
              <w:rPr>
                <w:kern w:val="2"/>
                <w:szCs w:val="24"/>
              </w:rPr>
            </w:pPr>
            <w:r>
              <w:rPr>
                <w:kern w:val="2"/>
                <w:szCs w:val="24"/>
              </w:rPr>
              <w:t>Netaikoma</w:t>
            </w:r>
          </w:p>
        </w:tc>
      </w:tr>
      <w:tr w:rsidR="000E3C10" w14:paraId="567E4084" w14:textId="77777777" w:rsidTr="0037370E">
        <w:trPr>
          <w:trHeight w:val="300"/>
        </w:trPr>
        <w:tc>
          <w:tcPr>
            <w:tcW w:w="10490" w:type="dxa"/>
            <w:gridSpan w:val="3"/>
          </w:tcPr>
          <w:p w14:paraId="345C5D91" w14:textId="77777777" w:rsidR="000E3C10" w:rsidRDefault="000E3C10" w:rsidP="00593C66">
            <w:pPr>
              <w:jc w:val="center"/>
              <w:rPr>
                <w:b/>
                <w:bCs/>
                <w:kern w:val="2"/>
                <w:szCs w:val="24"/>
              </w:rPr>
            </w:pPr>
            <w:r>
              <w:rPr>
                <w:b/>
                <w:bCs/>
                <w:kern w:val="2"/>
                <w:szCs w:val="24"/>
              </w:rPr>
              <w:t>4. PREKIŲ PRISTATYMO TERMINAI IR PREKIŲ PERDAVIMO - PRIĖMIMO TVARKA</w:t>
            </w:r>
          </w:p>
        </w:tc>
      </w:tr>
      <w:tr w:rsidR="00B2351A" w14:paraId="0722F0B6" w14:textId="77777777" w:rsidTr="00B2351A">
        <w:trPr>
          <w:trHeight w:val="300"/>
        </w:trPr>
        <w:tc>
          <w:tcPr>
            <w:tcW w:w="2836" w:type="dxa"/>
          </w:tcPr>
          <w:p w14:paraId="447DF4AD" w14:textId="77777777" w:rsidR="000E3C10" w:rsidRDefault="000E3C10" w:rsidP="00593C66">
            <w:pPr>
              <w:rPr>
                <w:b/>
                <w:bCs/>
                <w:kern w:val="2"/>
                <w:szCs w:val="24"/>
              </w:rPr>
            </w:pPr>
            <w:r>
              <w:rPr>
                <w:b/>
                <w:bCs/>
                <w:kern w:val="2"/>
                <w:szCs w:val="24"/>
              </w:rPr>
              <w:t>4.1. Prekių pristatymo terminai, kai Prekės pristatomos dalimis</w:t>
            </w:r>
          </w:p>
        </w:tc>
        <w:tc>
          <w:tcPr>
            <w:tcW w:w="7654" w:type="dxa"/>
            <w:gridSpan w:val="2"/>
          </w:tcPr>
          <w:p w14:paraId="532ABF3E" w14:textId="478282E9" w:rsidR="00593C66" w:rsidRPr="0037370E" w:rsidRDefault="00593C66" w:rsidP="00593C66">
            <w:pPr>
              <w:jc w:val="both"/>
              <w:rPr>
                <w:kern w:val="2"/>
                <w:szCs w:val="24"/>
              </w:rPr>
            </w:pPr>
            <w:r w:rsidRPr="0037370E">
              <w:rPr>
                <w:kern w:val="2"/>
                <w:szCs w:val="24"/>
              </w:rPr>
              <w:t>4.1.1.Pirkėjas pateikia drabužių užsakymą nurodydama</w:t>
            </w:r>
            <w:r w:rsidR="004F6ACF" w:rsidRPr="0037370E">
              <w:rPr>
                <w:kern w:val="2"/>
                <w:szCs w:val="24"/>
              </w:rPr>
              <w:t>s</w:t>
            </w:r>
            <w:r w:rsidRPr="0037370E">
              <w:rPr>
                <w:kern w:val="2"/>
                <w:szCs w:val="24"/>
              </w:rPr>
              <w:t xml:space="preserve"> kiekvieno darbuotojo </w:t>
            </w:r>
            <w:r w:rsidR="00E83D74" w:rsidRPr="00743506">
              <w:rPr>
                <w:kern w:val="2"/>
                <w:szCs w:val="24"/>
              </w:rPr>
              <w:t>individualius kodus</w:t>
            </w:r>
            <w:r w:rsidRPr="0037370E">
              <w:rPr>
                <w:kern w:val="2"/>
                <w:szCs w:val="24"/>
              </w:rPr>
              <w:t>, reikalingą drabužių skaičių. Tiekėjas turi ne vėliau kaip per 10 (dešimt) darbo dienų atvykti ir išsimatuoti užsakyme nurodytus darbuotojus dėl tinkamų drabužių dydžių ir reikalingo drabužių pritaikymo konkrečiam darbuotojui. Užsakyme nurodomi tikslūs drabužių kiekiai ir tiekimo vietos.</w:t>
            </w:r>
          </w:p>
          <w:p w14:paraId="29F78125" w14:textId="6D792372" w:rsidR="00593C66" w:rsidRPr="0037370E" w:rsidRDefault="00593C66" w:rsidP="00593C66">
            <w:pPr>
              <w:jc w:val="both"/>
              <w:rPr>
                <w:kern w:val="2"/>
                <w:szCs w:val="24"/>
              </w:rPr>
            </w:pPr>
            <w:r w:rsidRPr="0037370E">
              <w:rPr>
                <w:kern w:val="2"/>
                <w:szCs w:val="24"/>
              </w:rPr>
              <w:t xml:space="preserve">4.1.2. Nuomojami drabužiai turi būti pagaminti/pasiūti ir perduoti Pirkėjui ne vėliau kaip per </w:t>
            </w:r>
            <w:r w:rsidR="00726B36" w:rsidRPr="0037370E">
              <w:rPr>
                <w:kern w:val="2"/>
                <w:szCs w:val="24"/>
              </w:rPr>
              <w:t>5</w:t>
            </w:r>
            <w:r w:rsidR="00726B36" w:rsidRPr="0037370E">
              <w:rPr>
                <w:kern w:val="2"/>
                <w:szCs w:val="24"/>
              </w:rPr>
              <w:t xml:space="preserve"> </w:t>
            </w:r>
            <w:r w:rsidRPr="0037370E">
              <w:rPr>
                <w:kern w:val="2"/>
                <w:szCs w:val="24"/>
              </w:rPr>
              <w:t>(</w:t>
            </w:r>
            <w:r w:rsidR="00726B36" w:rsidRPr="00743506">
              <w:rPr>
                <w:kern w:val="2"/>
                <w:szCs w:val="24"/>
              </w:rPr>
              <w:t>penkias</w:t>
            </w:r>
            <w:r w:rsidRPr="0037370E">
              <w:rPr>
                <w:kern w:val="2"/>
                <w:szCs w:val="24"/>
              </w:rPr>
              <w:t xml:space="preserve">) </w:t>
            </w:r>
            <w:r w:rsidR="00726B36" w:rsidRPr="00743506">
              <w:rPr>
                <w:kern w:val="2"/>
                <w:szCs w:val="24"/>
              </w:rPr>
              <w:t>savaites</w:t>
            </w:r>
            <w:r w:rsidRPr="0037370E">
              <w:rPr>
                <w:kern w:val="2"/>
                <w:szCs w:val="24"/>
              </w:rPr>
              <w:t xml:space="preserve"> nuo primatavimo termino pabaigos, jei drabužiai yra standartiniai (kuriems nereikalingas papildomas taisymas (pvz. klešnių, rankovių pailginimas ir pan.)). </w:t>
            </w:r>
          </w:p>
          <w:p w14:paraId="17223732" w14:textId="39CEEFAB" w:rsidR="00593C66" w:rsidRPr="0037370E" w:rsidRDefault="00593C66" w:rsidP="00593C66">
            <w:pPr>
              <w:jc w:val="both"/>
              <w:rPr>
                <w:kern w:val="2"/>
                <w:szCs w:val="24"/>
              </w:rPr>
            </w:pPr>
            <w:r w:rsidRPr="0037370E">
              <w:rPr>
                <w:kern w:val="2"/>
                <w:szCs w:val="24"/>
              </w:rPr>
              <w:t>4.1.3.</w:t>
            </w:r>
            <w:r w:rsidR="00726B36" w:rsidRPr="00743506">
              <w:rPr>
                <w:kern w:val="2"/>
                <w:szCs w:val="24"/>
              </w:rPr>
              <w:t xml:space="preserve"> </w:t>
            </w:r>
            <w:r w:rsidRPr="0037370E">
              <w:rPr>
                <w:kern w:val="2"/>
                <w:szCs w:val="24"/>
              </w:rPr>
              <w:t xml:space="preserve">Papildomai nuomai užsakyti standartiniai drabužiai arba keičiami dėl Pirkėjo kaltės sugadinti standartiniai drabužiai pristatomi per </w:t>
            </w:r>
            <w:r w:rsidR="008D05F5" w:rsidRPr="0037370E">
              <w:rPr>
                <w:kern w:val="2"/>
                <w:szCs w:val="24"/>
              </w:rPr>
              <w:t>5</w:t>
            </w:r>
            <w:r w:rsidR="008D05F5" w:rsidRPr="0037370E">
              <w:rPr>
                <w:kern w:val="2"/>
                <w:szCs w:val="24"/>
              </w:rPr>
              <w:t xml:space="preserve"> </w:t>
            </w:r>
            <w:r w:rsidRPr="0037370E">
              <w:rPr>
                <w:kern w:val="2"/>
                <w:szCs w:val="24"/>
              </w:rPr>
              <w:t>(</w:t>
            </w:r>
            <w:r w:rsidR="008D05F5" w:rsidRPr="00743506">
              <w:rPr>
                <w:kern w:val="2"/>
                <w:szCs w:val="24"/>
              </w:rPr>
              <w:t>penkias</w:t>
            </w:r>
            <w:r w:rsidRPr="0037370E">
              <w:rPr>
                <w:kern w:val="2"/>
                <w:szCs w:val="24"/>
              </w:rPr>
              <w:t xml:space="preserve">) </w:t>
            </w:r>
            <w:r w:rsidR="008D05F5" w:rsidRPr="00743506">
              <w:rPr>
                <w:kern w:val="2"/>
                <w:szCs w:val="24"/>
              </w:rPr>
              <w:t>savaites</w:t>
            </w:r>
            <w:r w:rsidRPr="0037370E">
              <w:rPr>
                <w:kern w:val="2"/>
                <w:szCs w:val="24"/>
              </w:rPr>
              <w:t xml:space="preserve"> nuo jų užsakymo pateikimo dienos. Gavęs naują užsakymą, Tiekėjas Pirkėjui pirmiausia privalo pasiūlyti drabužius iš rezervo, anksčiau Pirkėjo jam grąžintus drabužius, o nesant tinkamo dydžio drabužių rezerve arba galimybės pritaikyti drabužio naujiems Pirkėjo darbuotojams, gaminami nauji drabužiai.</w:t>
            </w:r>
          </w:p>
          <w:p w14:paraId="16AC28F9" w14:textId="4C584BA5" w:rsidR="00593C66" w:rsidRPr="0037370E" w:rsidRDefault="00593C66" w:rsidP="00593C66">
            <w:pPr>
              <w:jc w:val="both"/>
              <w:rPr>
                <w:kern w:val="2"/>
                <w:szCs w:val="24"/>
              </w:rPr>
            </w:pPr>
            <w:r w:rsidRPr="0037370E">
              <w:rPr>
                <w:kern w:val="2"/>
                <w:szCs w:val="24"/>
              </w:rPr>
              <w:t xml:space="preserve">4.1.4. Nuomos mokestis už papildomai užsakytus drabužius pradedamas skaičiuoti nuo konkrečių drabužių pristatymo Perkančiajai organizacijai momento (dienos). </w:t>
            </w:r>
          </w:p>
          <w:p w14:paraId="0F6B1C43" w14:textId="77777777" w:rsidR="00F915AE" w:rsidRPr="0037370E" w:rsidRDefault="00593C66" w:rsidP="00253967">
            <w:pPr>
              <w:rPr>
                <w:kern w:val="2"/>
                <w:szCs w:val="24"/>
              </w:rPr>
            </w:pPr>
            <w:r w:rsidRPr="0037370E">
              <w:rPr>
                <w:kern w:val="2"/>
                <w:szCs w:val="24"/>
              </w:rPr>
              <w:t xml:space="preserve">4.1.5. Prekių pristatymo terminas ne ilgesnis kaip </w:t>
            </w:r>
            <w:r w:rsidR="002A613A" w:rsidRPr="0037370E">
              <w:rPr>
                <w:kern w:val="2"/>
                <w:szCs w:val="24"/>
              </w:rPr>
              <w:t>5</w:t>
            </w:r>
            <w:r w:rsidR="002A613A" w:rsidRPr="0037370E">
              <w:rPr>
                <w:kern w:val="2"/>
                <w:szCs w:val="24"/>
              </w:rPr>
              <w:t xml:space="preserve"> </w:t>
            </w:r>
            <w:r w:rsidRPr="0037370E">
              <w:rPr>
                <w:kern w:val="2"/>
                <w:szCs w:val="24"/>
              </w:rPr>
              <w:t>(</w:t>
            </w:r>
            <w:r w:rsidR="002A613A" w:rsidRPr="00743506">
              <w:rPr>
                <w:kern w:val="2"/>
                <w:szCs w:val="24"/>
              </w:rPr>
              <w:t>penkios</w:t>
            </w:r>
            <w:r w:rsidRPr="0037370E">
              <w:rPr>
                <w:kern w:val="2"/>
                <w:szCs w:val="24"/>
              </w:rPr>
              <w:t xml:space="preserve">) </w:t>
            </w:r>
            <w:r w:rsidR="002A613A" w:rsidRPr="00743506">
              <w:rPr>
                <w:kern w:val="2"/>
                <w:szCs w:val="24"/>
              </w:rPr>
              <w:t>savaitės</w:t>
            </w:r>
            <w:r w:rsidRPr="0037370E">
              <w:rPr>
                <w:kern w:val="2"/>
                <w:szCs w:val="24"/>
              </w:rPr>
              <w:t xml:space="preserve"> nuo </w:t>
            </w:r>
            <w:r w:rsidR="00253967" w:rsidRPr="00743506">
              <w:rPr>
                <w:kern w:val="2"/>
                <w:szCs w:val="24"/>
              </w:rPr>
              <w:t>užsakymo pateikimo dienos</w:t>
            </w:r>
            <w:r w:rsidRPr="0037370E">
              <w:rPr>
                <w:kern w:val="2"/>
                <w:szCs w:val="24"/>
              </w:rPr>
              <w:t xml:space="preserve"> </w:t>
            </w:r>
            <w:r w:rsidR="00253967" w:rsidRPr="0037370E">
              <w:rPr>
                <w:kern w:val="2"/>
                <w:szCs w:val="24"/>
              </w:rPr>
              <w:t>ši</w:t>
            </w:r>
            <w:r w:rsidR="00253967" w:rsidRPr="0037370E">
              <w:rPr>
                <w:kern w:val="2"/>
                <w:szCs w:val="24"/>
              </w:rPr>
              <w:t>ais</w:t>
            </w:r>
            <w:r w:rsidR="00253967" w:rsidRPr="0037370E">
              <w:rPr>
                <w:kern w:val="2"/>
                <w:szCs w:val="24"/>
              </w:rPr>
              <w:t xml:space="preserve"> </w:t>
            </w:r>
            <w:r w:rsidR="00FD6639" w:rsidRPr="0037370E">
              <w:rPr>
                <w:kern w:val="2"/>
                <w:szCs w:val="24"/>
              </w:rPr>
              <w:t>adres</w:t>
            </w:r>
            <w:r w:rsidR="00253967" w:rsidRPr="00743506">
              <w:rPr>
                <w:kern w:val="2"/>
                <w:szCs w:val="24"/>
              </w:rPr>
              <w:t>ais</w:t>
            </w:r>
            <w:r w:rsidR="000E3C10" w:rsidRPr="0037370E">
              <w:rPr>
                <w:kern w:val="2"/>
                <w:szCs w:val="24"/>
              </w:rPr>
              <w:t xml:space="preserve">: </w:t>
            </w:r>
          </w:p>
          <w:p w14:paraId="3B32EAB7" w14:textId="59ADB145" w:rsidR="00253967" w:rsidRPr="0037370E" w:rsidRDefault="00253967" w:rsidP="00253967">
            <w:pPr>
              <w:rPr>
                <w:sz w:val="22"/>
                <w:lang w:eastAsia="lt-LT"/>
              </w:rPr>
            </w:pPr>
            <w:r w:rsidRPr="0037370E">
              <w:rPr>
                <w:sz w:val="22"/>
                <w:lang w:eastAsia="lt-LT"/>
              </w:rPr>
              <w:t>• Santariškių g. 2, Vilnius</w:t>
            </w:r>
            <w:r w:rsidR="00F915AE" w:rsidRPr="0037370E">
              <w:rPr>
                <w:sz w:val="22"/>
                <w:lang w:eastAsia="lt-LT"/>
              </w:rPr>
              <w:t>;</w:t>
            </w:r>
            <w:r w:rsidRPr="0037370E">
              <w:rPr>
                <w:sz w:val="22"/>
                <w:lang w:eastAsia="lt-LT"/>
              </w:rPr>
              <w:t xml:space="preserve"> </w:t>
            </w:r>
          </w:p>
          <w:p w14:paraId="2B6339A3" w14:textId="5DAE3F0A" w:rsidR="00253967" w:rsidRPr="0037370E" w:rsidRDefault="00253967" w:rsidP="00253967">
            <w:pPr>
              <w:rPr>
                <w:sz w:val="22"/>
                <w:lang w:eastAsia="lt-LT"/>
              </w:rPr>
            </w:pPr>
            <w:r w:rsidRPr="0037370E">
              <w:rPr>
                <w:sz w:val="22"/>
                <w:lang w:eastAsia="lt-LT"/>
              </w:rPr>
              <w:t>• Vytauto g. 2, Druskininkai</w:t>
            </w:r>
            <w:r w:rsidR="00F915AE" w:rsidRPr="0037370E">
              <w:rPr>
                <w:sz w:val="22"/>
                <w:lang w:eastAsia="lt-LT"/>
              </w:rPr>
              <w:t>;</w:t>
            </w:r>
            <w:r w:rsidRPr="0037370E">
              <w:rPr>
                <w:sz w:val="22"/>
                <w:lang w:eastAsia="lt-LT"/>
              </w:rPr>
              <w:t xml:space="preserve"> </w:t>
            </w:r>
          </w:p>
          <w:p w14:paraId="18A6DCD0" w14:textId="0249240E" w:rsidR="00253967" w:rsidRPr="0037370E" w:rsidRDefault="00253967" w:rsidP="00253967">
            <w:pPr>
              <w:rPr>
                <w:sz w:val="22"/>
                <w:lang w:eastAsia="lt-LT"/>
              </w:rPr>
            </w:pPr>
            <w:r w:rsidRPr="0037370E">
              <w:rPr>
                <w:sz w:val="22"/>
                <w:lang w:eastAsia="lt-LT"/>
              </w:rPr>
              <w:t>• Vytauto g. 2, Naujieji Valkininkai, Varėnos r</w:t>
            </w:r>
            <w:r w:rsidR="00F915AE" w:rsidRPr="0037370E">
              <w:rPr>
                <w:sz w:val="22"/>
                <w:lang w:eastAsia="lt-LT"/>
              </w:rPr>
              <w:t>.</w:t>
            </w:r>
          </w:p>
          <w:p w14:paraId="2F2059D4" w14:textId="24210C8C" w:rsidR="00110DBC" w:rsidRPr="0037370E" w:rsidRDefault="002D1A9B" w:rsidP="00593C66">
            <w:pPr>
              <w:jc w:val="both"/>
              <w:rPr>
                <w:color w:val="4472C4"/>
                <w:kern w:val="2"/>
                <w:szCs w:val="24"/>
              </w:rPr>
            </w:pPr>
            <w:r w:rsidRPr="0037370E">
              <w:rPr>
                <w:kern w:val="2"/>
                <w:szCs w:val="24"/>
              </w:rPr>
              <w:t xml:space="preserve">4.1.6. Tiekėjas reguliariai ne mažiau kaip </w:t>
            </w:r>
            <w:r w:rsidR="00F915AE" w:rsidRPr="0037370E">
              <w:rPr>
                <w:kern w:val="2"/>
                <w:szCs w:val="24"/>
              </w:rPr>
              <w:t>1</w:t>
            </w:r>
            <w:r w:rsidRPr="0037370E">
              <w:rPr>
                <w:kern w:val="2"/>
                <w:szCs w:val="24"/>
              </w:rPr>
              <w:t xml:space="preserve"> </w:t>
            </w:r>
            <w:r w:rsidR="00F915AE" w:rsidRPr="0037370E">
              <w:rPr>
                <w:kern w:val="2"/>
                <w:szCs w:val="24"/>
              </w:rPr>
              <w:t>kart</w:t>
            </w:r>
            <w:r w:rsidR="00F915AE" w:rsidRPr="0037370E">
              <w:rPr>
                <w:kern w:val="2"/>
                <w:szCs w:val="24"/>
              </w:rPr>
              <w:t>ą</w:t>
            </w:r>
            <w:r w:rsidR="00F915AE" w:rsidRPr="0037370E">
              <w:rPr>
                <w:kern w:val="2"/>
                <w:szCs w:val="24"/>
              </w:rPr>
              <w:t xml:space="preserve"> </w:t>
            </w:r>
            <w:r w:rsidRPr="0037370E">
              <w:rPr>
                <w:kern w:val="2"/>
                <w:szCs w:val="24"/>
              </w:rPr>
              <w:t>per savaitę savo transportu pristato pirkėjui nuomojamus švarius, tvarkingus darbo drabužius bei surenka nešvarius</w:t>
            </w:r>
            <w:r w:rsidR="00F915AE" w:rsidRPr="00743506">
              <w:rPr>
                <w:kern w:val="2"/>
                <w:szCs w:val="24"/>
              </w:rPr>
              <w:t xml:space="preserve">, atitinkamai kiekvienu </w:t>
            </w:r>
            <w:r w:rsidR="001C6F80" w:rsidRPr="00743506">
              <w:rPr>
                <w:kern w:val="2"/>
                <w:szCs w:val="24"/>
              </w:rPr>
              <w:t>4.1.5</w:t>
            </w:r>
            <w:r w:rsidR="001C6F80" w:rsidRPr="00743506">
              <w:rPr>
                <w:kern w:val="2"/>
                <w:szCs w:val="24"/>
              </w:rPr>
              <w:t xml:space="preserve"> p.</w:t>
            </w:r>
            <w:r w:rsidR="001C6F80" w:rsidRPr="00743506">
              <w:rPr>
                <w:kern w:val="2"/>
                <w:szCs w:val="24"/>
              </w:rPr>
              <w:t xml:space="preserve"> </w:t>
            </w:r>
            <w:r w:rsidR="00F915AE" w:rsidRPr="00743506">
              <w:rPr>
                <w:kern w:val="2"/>
                <w:szCs w:val="24"/>
              </w:rPr>
              <w:t>adresu</w:t>
            </w:r>
            <w:r w:rsidRPr="0037370E">
              <w:rPr>
                <w:kern w:val="2"/>
                <w:szCs w:val="24"/>
              </w:rPr>
              <w:t>.</w:t>
            </w:r>
          </w:p>
        </w:tc>
      </w:tr>
      <w:tr w:rsidR="00B2351A" w14:paraId="5E772BFE" w14:textId="77777777" w:rsidTr="00B2351A">
        <w:trPr>
          <w:trHeight w:val="300"/>
        </w:trPr>
        <w:tc>
          <w:tcPr>
            <w:tcW w:w="2836" w:type="dxa"/>
          </w:tcPr>
          <w:p w14:paraId="62792FA9" w14:textId="77777777" w:rsidR="000E3C10" w:rsidRDefault="000E3C10" w:rsidP="00593C66">
            <w:pPr>
              <w:rPr>
                <w:b/>
                <w:bCs/>
                <w:kern w:val="2"/>
                <w:szCs w:val="24"/>
              </w:rPr>
            </w:pPr>
            <w:r>
              <w:rPr>
                <w:b/>
                <w:bCs/>
                <w:kern w:val="2"/>
                <w:szCs w:val="24"/>
              </w:rPr>
              <w:t>4.2. Prekių (ar jų dalies) pristatymo termino pratęsimas</w:t>
            </w:r>
          </w:p>
        </w:tc>
        <w:tc>
          <w:tcPr>
            <w:tcW w:w="7654" w:type="dxa"/>
            <w:gridSpan w:val="2"/>
          </w:tcPr>
          <w:p w14:paraId="7F5AEE5C" w14:textId="65759C8A" w:rsidR="000E3C10" w:rsidRDefault="000E3C10" w:rsidP="00593C66">
            <w:pPr>
              <w:rPr>
                <w:kern w:val="2"/>
                <w:szCs w:val="24"/>
              </w:rPr>
            </w:pPr>
            <w:r>
              <w:rPr>
                <w:kern w:val="2"/>
                <w:szCs w:val="24"/>
              </w:rPr>
              <w:t>Netaikoma</w:t>
            </w:r>
          </w:p>
        </w:tc>
      </w:tr>
      <w:tr w:rsidR="00B2351A" w14:paraId="38F885D9" w14:textId="77777777" w:rsidTr="00B2351A">
        <w:trPr>
          <w:trHeight w:val="300"/>
        </w:trPr>
        <w:tc>
          <w:tcPr>
            <w:tcW w:w="2836" w:type="dxa"/>
          </w:tcPr>
          <w:p w14:paraId="1CDF90C2" w14:textId="77777777" w:rsidR="000E3C10" w:rsidRDefault="000E3C10" w:rsidP="00593C66">
            <w:pPr>
              <w:rPr>
                <w:b/>
                <w:bCs/>
                <w:kern w:val="2"/>
                <w:szCs w:val="24"/>
              </w:rPr>
            </w:pPr>
            <w:r>
              <w:rPr>
                <w:b/>
                <w:bCs/>
                <w:kern w:val="2"/>
                <w:szCs w:val="24"/>
              </w:rPr>
              <w:t>4.3. Užsakymų teikimo tvarka</w:t>
            </w:r>
          </w:p>
        </w:tc>
        <w:tc>
          <w:tcPr>
            <w:tcW w:w="7654" w:type="dxa"/>
            <w:gridSpan w:val="2"/>
          </w:tcPr>
          <w:p w14:paraId="47C12204" w14:textId="77777777" w:rsidR="000E3C10" w:rsidRPr="0078180D" w:rsidRDefault="000E3C10" w:rsidP="00593C66">
            <w:pPr>
              <w:rPr>
                <w:kern w:val="2"/>
                <w:szCs w:val="24"/>
              </w:rPr>
            </w:pPr>
            <w:r w:rsidRPr="0078180D">
              <w:rPr>
                <w:kern w:val="2"/>
                <w:szCs w:val="24"/>
              </w:rPr>
              <w:t>Užsakymai teikiami Tiekėjo žemiau nurodytu elektroniniu paštu ir laikomi gautais po 24 (dvidešimt keturių valandų) nuo užsakymo pateikimo.</w:t>
            </w:r>
          </w:p>
          <w:p w14:paraId="5742CE7D" w14:textId="77777777" w:rsidR="000E3C10" w:rsidRDefault="000E3C10" w:rsidP="00593C66">
            <w:pPr>
              <w:rPr>
                <w:kern w:val="2"/>
                <w:szCs w:val="24"/>
              </w:rPr>
            </w:pPr>
            <w:r w:rsidRPr="0078180D">
              <w:rPr>
                <w:kern w:val="2"/>
                <w:szCs w:val="24"/>
              </w:rPr>
              <w:t xml:space="preserve">Elektroninis paštas užsakymams: </w:t>
            </w:r>
            <w:r w:rsidRPr="00D31465">
              <w:rPr>
                <w:color w:val="C00000"/>
                <w:sz w:val="22"/>
                <w:szCs w:val="22"/>
              </w:rPr>
              <w:t>[įrašyti]</w:t>
            </w:r>
          </w:p>
        </w:tc>
      </w:tr>
      <w:tr w:rsidR="00B2351A" w14:paraId="15690732" w14:textId="77777777" w:rsidTr="00B2351A">
        <w:trPr>
          <w:trHeight w:val="300"/>
        </w:trPr>
        <w:tc>
          <w:tcPr>
            <w:tcW w:w="2836" w:type="dxa"/>
          </w:tcPr>
          <w:p w14:paraId="3133BA03" w14:textId="77777777" w:rsidR="000E3C10" w:rsidRDefault="000E3C10" w:rsidP="00593C66">
            <w:pPr>
              <w:rPr>
                <w:b/>
                <w:bCs/>
                <w:kern w:val="2"/>
                <w:szCs w:val="24"/>
              </w:rPr>
            </w:pPr>
            <w:r>
              <w:rPr>
                <w:b/>
                <w:bCs/>
                <w:kern w:val="2"/>
                <w:szCs w:val="24"/>
              </w:rPr>
              <w:t>4.4. Dėl Prekių pristatymo dalimis vertės / apimties</w:t>
            </w:r>
          </w:p>
        </w:tc>
        <w:tc>
          <w:tcPr>
            <w:tcW w:w="7654" w:type="dxa"/>
            <w:gridSpan w:val="2"/>
          </w:tcPr>
          <w:p w14:paraId="2873D950" w14:textId="77777777" w:rsidR="000E3C10" w:rsidRDefault="000E3C10" w:rsidP="00593C66">
            <w:pPr>
              <w:rPr>
                <w:kern w:val="2"/>
                <w:szCs w:val="24"/>
              </w:rPr>
            </w:pPr>
            <w:r>
              <w:rPr>
                <w:kern w:val="2"/>
                <w:szCs w:val="24"/>
              </w:rPr>
              <w:t>Netaikoma</w:t>
            </w:r>
          </w:p>
          <w:p w14:paraId="7F648BD4" w14:textId="77777777" w:rsidR="000E3C10" w:rsidRDefault="000E3C10" w:rsidP="00593C66">
            <w:pPr>
              <w:rPr>
                <w:kern w:val="2"/>
                <w:szCs w:val="24"/>
              </w:rPr>
            </w:pPr>
          </w:p>
          <w:p w14:paraId="4F5545F1" w14:textId="77777777" w:rsidR="000E3C10" w:rsidRDefault="000E3C10" w:rsidP="00593C66">
            <w:pPr>
              <w:rPr>
                <w:kern w:val="2"/>
                <w:szCs w:val="24"/>
              </w:rPr>
            </w:pPr>
          </w:p>
        </w:tc>
      </w:tr>
      <w:tr w:rsidR="00B2351A" w14:paraId="11E9CE50" w14:textId="77777777" w:rsidTr="00B2351A">
        <w:trPr>
          <w:trHeight w:val="300"/>
        </w:trPr>
        <w:tc>
          <w:tcPr>
            <w:tcW w:w="2836" w:type="dxa"/>
          </w:tcPr>
          <w:p w14:paraId="7945B811" w14:textId="77777777" w:rsidR="000E3C10" w:rsidRDefault="000E3C10" w:rsidP="00593C66">
            <w:pPr>
              <w:rPr>
                <w:b/>
                <w:bCs/>
                <w:kern w:val="2"/>
                <w:szCs w:val="24"/>
              </w:rPr>
            </w:pPr>
            <w:r>
              <w:rPr>
                <w:b/>
                <w:bCs/>
                <w:kern w:val="2"/>
                <w:szCs w:val="24"/>
              </w:rPr>
              <w:lastRenderedPageBreak/>
              <w:t xml:space="preserve">4.5. Kartu su Prekėmis pateikiami dokumentai </w:t>
            </w:r>
          </w:p>
        </w:tc>
        <w:tc>
          <w:tcPr>
            <w:tcW w:w="7654" w:type="dxa"/>
            <w:gridSpan w:val="2"/>
          </w:tcPr>
          <w:p w14:paraId="0098FEDF" w14:textId="77777777" w:rsidR="00E23A5C" w:rsidRPr="00575770" w:rsidRDefault="00E23A5C" w:rsidP="00E23A5C">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403669E1" w14:textId="0EF73B92" w:rsidR="00E23A5C" w:rsidRPr="00575770" w:rsidRDefault="00E23A5C" w:rsidP="00E23A5C">
            <w:pPr>
              <w:jc w:val="both"/>
              <w:rPr>
                <w:sz w:val="22"/>
                <w:szCs w:val="22"/>
              </w:rPr>
            </w:pPr>
            <w:r w:rsidRPr="00575770">
              <w:rPr>
                <w:sz w:val="22"/>
                <w:szCs w:val="22"/>
              </w:rPr>
              <w:t>4.5.</w:t>
            </w:r>
            <w:r>
              <w:rPr>
                <w:sz w:val="22"/>
                <w:szCs w:val="22"/>
              </w:rPr>
              <w:t>2</w:t>
            </w:r>
            <w:r w:rsidRPr="00575770">
              <w:rPr>
                <w:sz w:val="22"/>
                <w:szCs w:val="22"/>
              </w:rPr>
              <w:t xml:space="preserve">. Sutarties </w:t>
            </w:r>
            <w:r>
              <w:rPr>
                <w:sz w:val="22"/>
                <w:szCs w:val="22"/>
              </w:rPr>
              <w:t>13.1.</w:t>
            </w:r>
            <w:r w:rsidRPr="00575770">
              <w:rPr>
                <w:sz w:val="22"/>
                <w:szCs w:val="22"/>
              </w:rPr>
              <w:t xml:space="preserve"> punkte nurodyti dokumentai.</w:t>
            </w:r>
          </w:p>
          <w:p w14:paraId="0288A6F5" w14:textId="5BA9940D" w:rsidR="00E23A5C" w:rsidRPr="00575770" w:rsidRDefault="00E23A5C" w:rsidP="00E23A5C">
            <w:pPr>
              <w:jc w:val="both"/>
              <w:rPr>
                <w:sz w:val="22"/>
                <w:szCs w:val="22"/>
              </w:rPr>
            </w:pPr>
            <w:r w:rsidRPr="00575770">
              <w:rPr>
                <w:sz w:val="22"/>
                <w:szCs w:val="22"/>
              </w:rPr>
              <w:t>4.5.</w:t>
            </w:r>
            <w:r>
              <w:rPr>
                <w:sz w:val="22"/>
                <w:szCs w:val="22"/>
              </w:rPr>
              <w:t>3</w:t>
            </w:r>
            <w:r w:rsidRPr="00575770">
              <w:rPr>
                <w:sz w:val="22"/>
                <w:szCs w:val="22"/>
              </w:rPr>
              <w:t>.</w:t>
            </w:r>
            <w:r>
              <w:rPr>
                <w:sz w:val="22"/>
                <w:szCs w:val="22"/>
              </w:rPr>
              <w:t xml:space="preserve"> </w:t>
            </w:r>
            <w:r w:rsidRPr="00575770">
              <w:rPr>
                <w:sz w:val="22"/>
                <w:szCs w:val="22"/>
              </w:rPr>
              <w:t>Techninėje specifikacijoje reikalaujami dokumentai (jeigu taikoma).</w:t>
            </w:r>
          </w:p>
          <w:p w14:paraId="356F8263" w14:textId="2796EFB2" w:rsidR="000E3C10" w:rsidRDefault="00E23A5C" w:rsidP="00743506">
            <w:pPr>
              <w:jc w:val="both"/>
              <w:rPr>
                <w:kern w:val="2"/>
                <w:szCs w:val="24"/>
              </w:rPr>
            </w:pPr>
            <w:r w:rsidRPr="00575770">
              <w:rPr>
                <w:sz w:val="22"/>
                <w:szCs w:val="22"/>
              </w:rPr>
              <w:t>4.5.</w:t>
            </w:r>
            <w:r>
              <w:rPr>
                <w:sz w:val="22"/>
                <w:szCs w:val="22"/>
              </w:rPr>
              <w:t>4</w:t>
            </w:r>
            <w:r w:rsidRPr="00575770">
              <w:rPr>
                <w:sz w:val="22"/>
                <w:szCs w:val="22"/>
              </w:rPr>
              <w:t>.</w:t>
            </w:r>
            <w:r w:rsidRPr="00575770">
              <w:rPr>
                <w:kern w:val="2"/>
                <w:sz w:val="22"/>
                <w:szCs w:val="22"/>
              </w:rPr>
              <w:t xml:space="preserve"> Tiekėjui nepateikus nurodytų dokumentų, laikoma, kad Prekės neatitinka Sutartyje nustatytų reikalavimų.</w:t>
            </w:r>
          </w:p>
        </w:tc>
      </w:tr>
      <w:tr w:rsidR="000E3C10" w14:paraId="7B4CE009" w14:textId="77777777" w:rsidTr="0037370E">
        <w:trPr>
          <w:trHeight w:val="300"/>
        </w:trPr>
        <w:tc>
          <w:tcPr>
            <w:tcW w:w="10490" w:type="dxa"/>
            <w:gridSpan w:val="3"/>
          </w:tcPr>
          <w:p w14:paraId="519C7BF9" w14:textId="77777777" w:rsidR="000E3C10" w:rsidRDefault="000E3C10" w:rsidP="00593C66">
            <w:pPr>
              <w:jc w:val="center"/>
              <w:rPr>
                <w:b/>
                <w:bCs/>
                <w:kern w:val="2"/>
                <w:szCs w:val="24"/>
              </w:rPr>
            </w:pPr>
            <w:r>
              <w:rPr>
                <w:b/>
                <w:bCs/>
                <w:kern w:val="2"/>
                <w:szCs w:val="24"/>
              </w:rPr>
              <w:t>5. SUTARTIES KAINA IR ATSISKAITYMO TVARKA</w:t>
            </w:r>
          </w:p>
        </w:tc>
      </w:tr>
      <w:tr w:rsidR="00B2351A" w14:paraId="64B075F1" w14:textId="77777777" w:rsidTr="00B2351A">
        <w:trPr>
          <w:trHeight w:val="300"/>
        </w:trPr>
        <w:tc>
          <w:tcPr>
            <w:tcW w:w="2836" w:type="dxa"/>
          </w:tcPr>
          <w:p w14:paraId="4F3BBEA4" w14:textId="77777777" w:rsidR="000E3C10" w:rsidRDefault="000E3C10" w:rsidP="00593C66">
            <w:pPr>
              <w:rPr>
                <w:b/>
                <w:bCs/>
                <w:kern w:val="2"/>
                <w:szCs w:val="24"/>
              </w:rPr>
            </w:pPr>
            <w:r>
              <w:rPr>
                <w:b/>
                <w:bCs/>
                <w:kern w:val="2"/>
                <w:szCs w:val="24"/>
              </w:rPr>
              <w:t>5.1. Sutarčiai taikomas kainos apskaičiavimo būdas</w:t>
            </w:r>
          </w:p>
        </w:tc>
        <w:tc>
          <w:tcPr>
            <w:tcW w:w="7654" w:type="dxa"/>
            <w:gridSpan w:val="2"/>
          </w:tcPr>
          <w:p w14:paraId="420D7FB5" w14:textId="77777777" w:rsidR="000E3C10" w:rsidRDefault="000E3C10" w:rsidP="00593C66">
            <w:pPr>
              <w:rPr>
                <w:kern w:val="2"/>
                <w:szCs w:val="24"/>
              </w:rPr>
            </w:pPr>
          </w:p>
          <w:p w14:paraId="1AE90C56" w14:textId="77777777" w:rsidR="000E3C10" w:rsidRDefault="000E3C10" w:rsidP="00593C66">
            <w:pPr>
              <w:rPr>
                <w:kern w:val="2"/>
                <w:szCs w:val="24"/>
              </w:rPr>
            </w:pPr>
            <w:r>
              <w:rPr>
                <w:kern w:val="2"/>
                <w:szCs w:val="24"/>
              </w:rPr>
              <w:t>Fiksuoto įkainio kainodara</w:t>
            </w:r>
          </w:p>
          <w:p w14:paraId="798B00F3" w14:textId="77777777" w:rsidR="000E3C10" w:rsidRDefault="000E3C10" w:rsidP="00593C66">
            <w:pPr>
              <w:rPr>
                <w:color w:val="4472C4"/>
                <w:kern w:val="2"/>
              </w:rPr>
            </w:pPr>
          </w:p>
        </w:tc>
      </w:tr>
      <w:tr w:rsidR="00B2351A" w14:paraId="043B710F" w14:textId="77777777" w:rsidTr="00B2351A">
        <w:trPr>
          <w:trHeight w:val="300"/>
        </w:trPr>
        <w:tc>
          <w:tcPr>
            <w:tcW w:w="2836" w:type="dxa"/>
          </w:tcPr>
          <w:p w14:paraId="60A98E91" w14:textId="77777777" w:rsidR="000E3C10" w:rsidRDefault="000E3C10" w:rsidP="00593C66">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3CF3FB8" w14:textId="77777777" w:rsidR="000E3C10" w:rsidRDefault="000E3C10" w:rsidP="00593C66">
            <w:pPr>
              <w:rPr>
                <w:b/>
                <w:bCs/>
                <w:kern w:val="2"/>
                <w:szCs w:val="24"/>
              </w:rPr>
            </w:pPr>
          </w:p>
          <w:p w14:paraId="20CC5707" w14:textId="77777777" w:rsidR="000E3C10" w:rsidRDefault="000E3C10" w:rsidP="00593C66">
            <w:pPr>
              <w:rPr>
                <w:b/>
                <w:bCs/>
                <w:kern w:val="2"/>
                <w:szCs w:val="24"/>
              </w:rPr>
            </w:pPr>
          </w:p>
          <w:p w14:paraId="5A337192" w14:textId="77777777" w:rsidR="000E3C10" w:rsidRDefault="000E3C10" w:rsidP="00593C66">
            <w:pPr>
              <w:rPr>
                <w:b/>
                <w:bCs/>
                <w:kern w:val="2"/>
                <w:szCs w:val="24"/>
              </w:rPr>
            </w:pPr>
          </w:p>
          <w:p w14:paraId="0298D991" w14:textId="77777777" w:rsidR="000E3C10" w:rsidRDefault="000E3C10" w:rsidP="00593C66">
            <w:pPr>
              <w:rPr>
                <w:b/>
                <w:bCs/>
                <w:kern w:val="2"/>
                <w:szCs w:val="24"/>
              </w:rPr>
            </w:pPr>
          </w:p>
          <w:p w14:paraId="3CDF35E4" w14:textId="77777777" w:rsidR="000E3C10" w:rsidRDefault="000E3C10" w:rsidP="00593C66">
            <w:pPr>
              <w:rPr>
                <w:b/>
                <w:bCs/>
                <w:kern w:val="2"/>
                <w:szCs w:val="24"/>
              </w:rPr>
            </w:pPr>
          </w:p>
          <w:p w14:paraId="1EAFAFEC" w14:textId="77777777" w:rsidR="000E3C10" w:rsidRDefault="000E3C10" w:rsidP="00593C66">
            <w:pPr>
              <w:rPr>
                <w:b/>
                <w:bCs/>
                <w:kern w:val="2"/>
                <w:szCs w:val="24"/>
              </w:rPr>
            </w:pPr>
          </w:p>
        </w:tc>
        <w:tc>
          <w:tcPr>
            <w:tcW w:w="7654" w:type="dxa"/>
            <w:gridSpan w:val="2"/>
          </w:tcPr>
          <w:p w14:paraId="54FCB1FF" w14:textId="77777777" w:rsidR="000E3C10" w:rsidRDefault="000E3C10" w:rsidP="00593C66">
            <w:pPr>
              <w:rPr>
                <w:kern w:val="2"/>
                <w:szCs w:val="24"/>
              </w:rPr>
            </w:pPr>
            <w:r>
              <w:rPr>
                <w:kern w:val="2"/>
                <w:szCs w:val="24"/>
              </w:rPr>
              <w:t xml:space="preserve">Pradinės Sutarties vertė yra </w:t>
            </w:r>
            <w:r w:rsidRPr="00D31465">
              <w:rPr>
                <w:color w:val="C00000"/>
                <w:sz w:val="22"/>
                <w:szCs w:val="22"/>
              </w:rPr>
              <w:t>[</w:t>
            </w:r>
            <w:r w:rsidRPr="009E65BD">
              <w:rPr>
                <w:color w:val="FF0000"/>
                <w:kern w:val="2"/>
                <w:szCs w:val="24"/>
              </w:rPr>
              <w:t xml:space="preserve">nurodyti sumą skaičiais] </w:t>
            </w:r>
            <w:r>
              <w:rPr>
                <w:kern w:val="2"/>
                <w:szCs w:val="24"/>
              </w:rPr>
              <w:t>Eur,</w:t>
            </w:r>
            <w:r w:rsidRPr="009E65BD">
              <w:rPr>
                <w:color w:val="FF0000"/>
                <w:kern w:val="2"/>
                <w:szCs w:val="24"/>
              </w:rPr>
              <w:t xml:space="preserve"> </w:t>
            </w:r>
            <w:r w:rsidRPr="00D31465">
              <w:rPr>
                <w:color w:val="C00000"/>
                <w:sz w:val="22"/>
                <w:szCs w:val="22"/>
              </w:rPr>
              <w:t>[</w:t>
            </w:r>
            <w:r w:rsidRPr="009E65BD">
              <w:rPr>
                <w:color w:val="FF0000"/>
                <w:kern w:val="2"/>
                <w:szCs w:val="24"/>
              </w:rPr>
              <w:t>nurodyti sumą žodžiais]</w:t>
            </w:r>
            <w:r>
              <w:rPr>
                <w:kern w:val="2"/>
                <w:szCs w:val="24"/>
              </w:rPr>
              <w:t xml:space="preserve"> be pridėtinės vertės mokesčio (toliau – PVM). </w:t>
            </w:r>
          </w:p>
          <w:p w14:paraId="7D45657D" w14:textId="77777777" w:rsidR="000E3C10" w:rsidRPr="009E65BD" w:rsidRDefault="000E3C10" w:rsidP="00593C66">
            <w:pPr>
              <w:rPr>
                <w:color w:val="FF0000"/>
                <w:kern w:val="2"/>
                <w:szCs w:val="24"/>
              </w:rPr>
            </w:pPr>
            <w:r>
              <w:rPr>
                <w:kern w:val="2"/>
                <w:szCs w:val="24"/>
              </w:rPr>
              <w:t xml:space="preserve">PVM sudaro </w:t>
            </w:r>
            <w:r w:rsidRPr="00D31465">
              <w:rPr>
                <w:color w:val="C00000"/>
                <w:sz w:val="22"/>
                <w:szCs w:val="22"/>
              </w:rPr>
              <w:t>[</w:t>
            </w:r>
            <w:r w:rsidRPr="009E65BD">
              <w:rPr>
                <w:color w:val="FF0000"/>
                <w:kern w:val="2"/>
                <w:szCs w:val="24"/>
              </w:rPr>
              <w:t>nurodyti sumą skaičiais</w:t>
            </w:r>
            <w:r w:rsidRPr="00D31465">
              <w:rPr>
                <w:color w:val="C00000"/>
                <w:sz w:val="22"/>
                <w:szCs w:val="22"/>
              </w:rPr>
              <w:t>]</w:t>
            </w:r>
            <w:r>
              <w:rPr>
                <w:kern w:val="2"/>
                <w:szCs w:val="24"/>
              </w:rPr>
              <w:t xml:space="preserve"> Eur, </w:t>
            </w:r>
            <w:r w:rsidRPr="00D31465">
              <w:rPr>
                <w:color w:val="C00000"/>
                <w:sz w:val="22"/>
                <w:szCs w:val="22"/>
              </w:rPr>
              <w:t>[</w:t>
            </w:r>
            <w:r w:rsidRPr="009E65BD">
              <w:rPr>
                <w:color w:val="FF0000"/>
                <w:kern w:val="2"/>
                <w:szCs w:val="24"/>
              </w:rPr>
              <w:t>nurodyti sumą žodžiais</w:t>
            </w:r>
            <w:r w:rsidRPr="00D31465">
              <w:rPr>
                <w:color w:val="C00000"/>
                <w:sz w:val="22"/>
                <w:szCs w:val="22"/>
              </w:rPr>
              <w:t>]</w:t>
            </w:r>
          </w:p>
          <w:p w14:paraId="1E05C48D" w14:textId="7CFA97CA" w:rsidR="000E3C10" w:rsidRDefault="000E3C10" w:rsidP="00593C66">
            <w:pPr>
              <w:rPr>
                <w:kern w:val="2"/>
                <w:szCs w:val="24"/>
              </w:rPr>
            </w:pPr>
            <w:r>
              <w:rPr>
                <w:kern w:val="2"/>
                <w:szCs w:val="24"/>
              </w:rPr>
              <w:t xml:space="preserve">Sutarties kaina yra </w:t>
            </w:r>
            <w:r w:rsidRPr="00D31465">
              <w:rPr>
                <w:color w:val="C00000"/>
                <w:sz w:val="22"/>
                <w:szCs w:val="22"/>
              </w:rPr>
              <w:t>[</w:t>
            </w:r>
            <w:r w:rsidRPr="009E65BD">
              <w:rPr>
                <w:color w:val="FF0000"/>
                <w:kern w:val="2"/>
                <w:szCs w:val="24"/>
              </w:rPr>
              <w:t>nurodyti sumą skaičiais</w:t>
            </w:r>
            <w:r w:rsidRPr="00D31465">
              <w:rPr>
                <w:color w:val="C00000"/>
                <w:sz w:val="22"/>
                <w:szCs w:val="22"/>
              </w:rPr>
              <w:t>]</w:t>
            </w:r>
            <w:r>
              <w:rPr>
                <w:kern w:val="2"/>
                <w:szCs w:val="24"/>
              </w:rPr>
              <w:t xml:space="preserve"> Eur, </w:t>
            </w:r>
            <w:r w:rsidRPr="009E65BD">
              <w:rPr>
                <w:color w:val="FF0000"/>
                <w:kern w:val="2"/>
                <w:szCs w:val="24"/>
              </w:rPr>
              <w:t>(nurodyti sumą žodžiais</w:t>
            </w:r>
            <w:r w:rsidRPr="00D31465">
              <w:rPr>
                <w:color w:val="C00000"/>
                <w:sz w:val="22"/>
                <w:szCs w:val="22"/>
              </w:rPr>
              <w:t>]</w:t>
            </w:r>
            <w:r w:rsidRPr="009E65BD">
              <w:rPr>
                <w:color w:val="FF0000"/>
                <w:kern w:val="2"/>
                <w:szCs w:val="24"/>
              </w:rPr>
              <w:t xml:space="preserve"> </w:t>
            </w:r>
            <w:r>
              <w:rPr>
                <w:kern w:val="2"/>
                <w:szCs w:val="24"/>
              </w:rPr>
              <w:t>Eur su PVM.</w:t>
            </w:r>
          </w:p>
          <w:p w14:paraId="5E5223AC" w14:textId="77777777" w:rsidR="000E3C10" w:rsidRDefault="000E3C10" w:rsidP="00593C66">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lang w:val="en-US"/>
              </w:rPr>
              <w:t xml:space="preserve"> </w:t>
            </w:r>
            <w:r>
              <w:rPr>
                <w:color w:val="000000"/>
                <w:kern w:val="2"/>
                <w:szCs w:val="24"/>
              </w:rPr>
              <w:t>Pirkėjas perka Prekes pagal poreikį Sutartyje arba jos priede Nr.</w:t>
            </w:r>
            <w:r>
              <w:rPr>
                <w:kern w:val="2"/>
                <w:szCs w:val="24"/>
              </w:rPr>
              <w:t xml:space="preserve"> 2</w:t>
            </w:r>
            <w:r w:rsidRPr="000419C9">
              <w:rPr>
                <w:kern w:val="2"/>
                <w:szCs w:val="24"/>
              </w:rPr>
              <w:t xml:space="preserve"> </w:t>
            </w:r>
            <w:r w:rsidRPr="000419C9">
              <w:rPr>
                <w:color w:val="000000"/>
                <w:kern w:val="2"/>
                <w:szCs w:val="24"/>
              </w:rPr>
              <w:t xml:space="preserve">nurodytais įkainiais, neviršijant bendros Sutarties kainos. Sutartyje arba jos priede Nr. </w:t>
            </w:r>
            <w:r>
              <w:rPr>
                <w:kern w:val="2"/>
                <w:szCs w:val="24"/>
              </w:rPr>
              <w:t>2</w:t>
            </w:r>
            <w:r w:rsidRPr="000419C9">
              <w:rPr>
                <w:color w:val="000000"/>
                <w:kern w:val="2"/>
                <w:szCs w:val="24"/>
              </w:rPr>
              <w:t xml:space="preserve"> atskirose</w:t>
            </w:r>
            <w:r>
              <w:rPr>
                <w:color w:val="000000"/>
                <w:kern w:val="2"/>
                <w:szCs w:val="24"/>
              </w:rPr>
              <w:t xml:space="preserve"> eilutėse nurodytas Prekių kiekis gali būti keičiamas (didėti ar mažėti).</w:t>
            </w:r>
          </w:p>
          <w:p w14:paraId="102F5E25" w14:textId="77777777" w:rsidR="000E3C10" w:rsidRDefault="000E3C10" w:rsidP="00593C66">
            <w:pPr>
              <w:jc w:val="both"/>
              <w:rPr>
                <w:color w:val="000000"/>
                <w:kern w:val="2"/>
                <w:szCs w:val="24"/>
              </w:rPr>
            </w:pPr>
            <w:r w:rsidRPr="000419C9">
              <w:rPr>
                <w:color w:val="000000"/>
                <w:szCs w:val="24"/>
              </w:rPr>
              <w:t>Pirkėjas neįsipareigoja išpirkti preliminaraus Prekių kiekio ar bet kokios jo dalies.</w:t>
            </w:r>
          </w:p>
        </w:tc>
      </w:tr>
      <w:tr w:rsidR="00B2351A" w14:paraId="682BB74C" w14:textId="77777777" w:rsidTr="00B2351A">
        <w:trPr>
          <w:trHeight w:val="300"/>
        </w:trPr>
        <w:tc>
          <w:tcPr>
            <w:tcW w:w="2836" w:type="dxa"/>
          </w:tcPr>
          <w:p w14:paraId="776D0817" w14:textId="72F09D38" w:rsidR="000E3C10" w:rsidRPr="000419C9" w:rsidRDefault="000E3C10" w:rsidP="00593C66">
            <w:pPr>
              <w:rPr>
                <w:b/>
                <w:bCs/>
                <w:kern w:val="2"/>
                <w:szCs w:val="24"/>
              </w:rPr>
            </w:pPr>
            <w:r>
              <w:rPr>
                <w:b/>
                <w:bCs/>
                <w:kern w:val="2"/>
                <w:szCs w:val="24"/>
              </w:rPr>
              <w:t xml:space="preserve">5.3. Sutarties įkainių perskaičiavimas taikant </w:t>
            </w:r>
            <w:r>
              <w:rPr>
                <w:b/>
                <w:bCs/>
                <w:kern w:val="2"/>
                <w:szCs w:val="24"/>
                <w:u w:val="single"/>
              </w:rPr>
              <w:t>peržiūros</w:t>
            </w:r>
            <w:r>
              <w:rPr>
                <w:b/>
                <w:bCs/>
                <w:kern w:val="2"/>
                <w:szCs w:val="24"/>
              </w:rPr>
              <w:t xml:space="preserve"> taisykles</w:t>
            </w:r>
          </w:p>
        </w:tc>
        <w:tc>
          <w:tcPr>
            <w:tcW w:w="7654" w:type="dxa"/>
            <w:gridSpan w:val="2"/>
          </w:tcPr>
          <w:p w14:paraId="2CDC4AAD" w14:textId="46A3F3D3" w:rsidR="000E3C10" w:rsidRDefault="000E3C10" w:rsidP="00593C66">
            <w:pPr>
              <w:rPr>
                <w:kern w:val="2"/>
                <w:szCs w:val="24"/>
              </w:rPr>
            </w:pPr>
            <w:r w:rsidRPr="00881764">
              <w:rPr>
                <w:kern w:val="2"/>
                <w:szCs w:val="24"/>
              </w:rPr>
              <w:t xml:space="preserve">Sutarties įkainiai bus </w:t>
            </w:r>
            <w:r>
              <w:rPr>
                <w:kern w:val="2"/>
                <w:szCs w:val="24"/>
              </w:rPr>
              <w:t>perskaičiuojami:</w:t>
            </w:r>
          </w:p>
          <w:p w14:paraId="1A298D1E" w14:textId="77777777" w:rsidR="000E3C10" w:rsidRPr="00881764" w:rsidRDefault="000E3C10" w:rsidP="00593C66">
            <w:pPr>
              <w:rPr>
                <w:kern w:val="2"/>
                <w:szCs w:val="24"/>
              </w:rPr>
            </w:pPr>
            <w:r w:rsidRPr="00881764">
              <w:rPr>
                <w:kern w:val="2"/>
                <w:szCs w:val="24"/>
              </w:rPr>
              <w:t>5.3.1. dėl PVM tarifo pasikeitimo;</w:t>
            </w:r>
          </w:p>
          <w:p w14:paraId="47176933" w14:textId="77777777" w:rsidR="000E3C10" w:rsidRDefault="000E3C10" w:rsidP="00593C66">
            <w:pPr>
              <w:rPr>
                <w:color w:val="FF0000"/>
                <w:kern w:val="2"/>
              </w:rPr>
            </w:pPr>
            <w:r>
              <w:rPr>
                <w:kern w:val="2"/>
                <w:szCs w:val="24"/>
              </w:rPr>
              <w:t>5.3.2. dėl kainų lygio pokyčio.</w:t>
            </w:r>
          </w:p>
        </w:tc>
      </w:tr>
      <w:tr w:rsidR="00B2351A" w14:paraId="726E3272" w14:textId="77777777" w:rsidTr="00B2351A">
        <w:trPr>
          <w:trHeight w:val="300"/>
        </w:trPr>
        <w:tc>
          <w:tcPr>
            <w:tcW w:w="2836" w:type="dxa"/>
          </w:tcPr>
          <w:p w14:paraId="7023BC6B" w14:textId="64BEDBCA" w:rsidR="000E3C10" w:rsidRDefault="000E3C10" w:rsidP="00593C66">
            <w:pPr>
              <w:rPr>
                <w:b/>
                <w:bCs/>
                <w:kern w:val="2"/>
                <w:szCs w:val="24"/>
              </w:rPr>
            </w:pPr>
            <w:r>
              <w:rPr>
                <w:b/>
                <w:bCs/>
                <w:kern w:val="2"/>
                <w:szCs w:val="24"/>
              </w:rPr>
              <w:t>5.3.1. Sutarties įkainių peržiūra dėl PVM tarifo pasikeitimo</w:t>
            </w:r>
          </w:p>
        </w:tc>
        <w:tc>
          <w:tcPr>
            <w:tcW w:w="7654" w:type="dxa"/>
            <w:gridSpan w:val="2"/>
          </w:tcPr>
          <w:p w14:paraId="26003E99" w14:textId="72782403" w:rsidR="000E3C10" w:rsidRPr="000419C9" w:rsidRDefault="000E3C10" w:rsidP="00593C66">
            <w:pPr>
              <w:jc w:val="both"/>
              <w:rPr>
                <w:kern w:val="2"/>
                <w:szCs w:val="24"/>
              </w:rPr>
            </w:pPr>
            <w:r w:rsidRPr="000419C9">
              <w:rPr>
                <w:color w:val="000000"/>
                <w:szCs w:val="24"/>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50501E">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Perskaičiuotas Sutarties įkainis taikomas nuo Susitarime nurodytos dienos.</w:t>
            </w:r>
          </w:p>
        </w:tc>
      </w:tr>
      <w:tr w:rsidR="00B2351A" w14:paraId="10877C27" w14:textId="77777777" w:rsidTr="00B2351A">
        <w:trPr>
          <w:trHeight w:val="300"/>
        </w:trPr>
        <w:tc>
          <w:tcPr>
            <w:tcW w:w="2836" w:type="dxa"/>
          </w:tcPr>
          <w:p w14:paraId="08922878" w14:textId="77777777" w:rsidR="000E3C10" w:rsidRDefault="000E3C10" w:rsidP="00593C66">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654" w:type="dxa"/>
            <w:gridSpan w:val="2"/>
          </w:tcPr>
          <w:p w14:paraId="6A272A2E" w14:textId="77777777" w:rsidR="000E3C10" w:rsidRDefault="000E3C10" w:rsidP="00593C66">
            <w:pPr>
              <w:rPr>
                <w:kern w:val="2"/>
                <w:szCs w:val="24"/>
              </w:rPr>
            </w:pPr>
            <w:r>
              <w:rPr>
                <w:kern w:val="2"/>
                <w:szCs w:val="24"/>
              </w:rPr>
              <w:t>Netaikoma</w:t>
            </w:r>
          </w:p>
          <w:p w14:paraId="7B8A1574" w14:textId="77777777" w:rsidR="000E3C10" w:rsidRDefault="000E3C10" w:rsidP="00593C66">
            <w:pPr>
              <w:rPr>
                <w:kern w:val="2"/>
                <w:szCs w:val="24"/>
              </w:rPr>
            </w:pPr>
          </w:p>
          <w:p w14:paraId="7B65EECF" w14:textId="77777777" w:rsidR="000E3C10" w:rsidRDefault="000E3C10" w:rsidP="00593C66">
            <w:pPr>
              <w:rPr>
                <w:kern w:val="2"/>
              </w:rPr>
            </w:pPr>
          </w:p>
        </w:tc>
      </w:tr>
      <w:tr w:rsidR="00B2351A" w14:paraId="383120FE" w14:textId="77777777" w:rsidTr="00B2351A">
        <w:trPr>
          <w:trHeight w:val="300"/>
        </w:trPr>
        <w:tc>
          <w:tcPr>
            <w:tcW w:w="2836" w:type="dxa"/>
          </w:tcPr>
          <w:p w14:paraId="38B2AEDF" w14:textId="77777777" w:rsidR="000E3C10" w:rsidRDefault="000E3C10" w:rsidP="00593C66">
            <w:pPr>
              <w:rPr>
                <w:b/>
                <w:bCs/>
                <w:kern w:val="2"/>
                <w:szCs w:val="24"/>
              </w:rPr>
            </w:pPr>
            <w:r>
              <w:rPr>
                <w:b/>
                <w:bCs/>
                <w:kern w:val="2"/>
                <w:szCs w:val="24"/>
              </w:rPr>
              <w:t>5.3.3. Sutarties kainos / įkainių peržiūra dėl kainų lygio pokyčio</w:t>
            </w:r>
          </w:p>
          <w:p w14:paraId="39EB7E86" w14:textId="77777777" w:rsidR="000E3C10" w:rsidRDefault="000E3C10" w:rsidP="00593C66">
            <w:pPr>
              <w:rPr>
                <w:color w:val="4472C4"/>
                <w:kern w:val="2"/>
                <w:szCs w:val="24"/>
              </w:rPr>
            </w:pPr>
          </w:p>
          <w:p w14:paraId="1A61A888" w14:textId="77777777" w:rsidR="000E3C10" w:rsidRDefault="000E3C10" w:rsidP="00593C66">
            <w:pPr>
              <w:rPr>
                <w:b/>
                <w:bCs/>
                <w:kern w:val="2"/>
                <w:szCs w:val="24"/>
                <w:lang w:val="en-US"/>
              </w:rPr>
            </w:pPr>
          </w:p>
        </w:tc>
        <w:tc>
          <w:tcPr>
            <w:tcW w:w="7654" w:type="dxa"/>
            <w:gridSpan w:val="2"/>
          </w:tcPr>
          <w:p w14:paraId="2F8B38AF" w14:textId="44E2215D" w:rsidR="000E3C10" w:rsidRDefault="000E3C10" w:rsidP="005D656D">
            <w:pPr>
              <w:jc w:val="both"/>
              <w:rPr>
                <w:kern w:val="2"/>
                <w:szCs w:val="24"/>
              </w:rPr>
            </w:pPr>
            <w:r>
              <w:rPr>
                <w:color w:val="000000"/>
                <w:kern w:val="2"/>
                <w:szCs w:val="24"/>
              </w:rPr>
              <w:t>5.3.</w:t>
            </w:r>
            <w:r w:rsidR="00C60620">
              <w:rPr>
                <w:color w:val="000000"/>
                <w:kern w:val="2"/>
                <w:szCs w:val="24"/>
              </w:rPr>
              <w:t>3</w:t>
            </w:r>
            <w:r>
              <w:rPr>
                <w:color w:val="000000"/>
                <w:kern w:val="2"/>
                <w:szCs w:val="24"/>
              </w:rPr>
              <w:t>.1.</w:t>
            </w:r>
            <w:r w:rsidR="004844D7">
              <w:rPr>
                <w:color w:val="000000"/>
                <w:kern w:val="2"/>
                <w:szCs w:val="24"/>
              </w:rPr>
              <w:t>1</w:t>
            </w:r>
            <w:r>
              <w:rPr>
                <w:color w:val="000000"/>
                <w:kern w:val="2"/>
                <w:szCs w:val="24"/>
              </w:rPr>
              <w:t xml:space="preserve"> </w:t>
            </w:r>
            <w:r w:rsidRPr="00AA3190">
              <w:rPr>
                <w:szCs w:val="24"/>
              </w:rPr>
              <w:t xml:space="preserve">Bet kuri Sutarties šalis Sutarties galiojimo metu turi teisę inicijuoti Sutartyje numatytų įkainių </w:t>
            </w:r>
            <w:r w:rsidRPr="00AA3190">
              <w:rPr>
                <w:kern w:val="2"/>
                <w:szCs w:val="24"/>
              </w:rPr>
              <w:t>peržiūrą</w:t>
            </w:r>
            <w:r>
              <w:rPr>
                <w:szCs w:val="24"/>
              </w:rPr>
              <w:t xml:space="preserve"> </w:t>
            </w:r>
            <w:r w:rsidR="00593C66">
              <w:rPr>
                <w:szCs w:val="24"/>
              </w:rPr>
              <w:t>(keitimą) ne anksčiau kaip po 6</w:t>
            </w:r>
            <w:r w:rsidR="00E77860">
              <w:rPr>
                <w:szCs w:val="24"/>
              </w:rPr>
              <w:t xml:space="preserve"> (šešių)</w:t>
            </w:r>
            <w:r w:rsidRPr="00AA3190">
              <w:rPr>
                <w:szCs w:val="24"/>
              </w:rPr>
              <w:t xml:space="preserve"> mėnesių nuo Sutarties </w:t>
            </w:r>
            <w:r w:rsidRPr="00AA3190">
              <w:rPr>
                <w:kern w:val="2"/>
                <w:szCs w:val="24"/>
              </w:rPr>
              <w:t>įsigaliojimo</w:t>
            </w:r>
            <w:r w:rsidRPr="00AA3190">
              <w:rPr>
                <w:szCs w:val="24"/>
              </w:rPr>
              <w:t xml:space="preserve"> dienos (jeigu </w:t>
            </w:r>
            <w:r w:rsidRPr="00AA3190">
              <w:rPr>
                <w:kern w:val="2"/>
                <w:szCs w:val="24"/>
              </w:rPr>
              <w:t>peržiūra</w:t>
            </w:r>
            <w:r w:rsidRPr="00AA3190">
              <w:rPr>
                <w:szCs w:val="24"/>
              </w:rPr>
              <w:t xml:space="preserve"> jau buvo atlikta – </w:t>
            </w:r>
            <w:r w:rsidRPr="00AA3190">
              <w:rPr>
                <w:kern w:val="2"/>
                <w:szCs w:val="24"/>
              </w:rPr>
              <w:t>nuo Susitarimo dėl paskutinio perskaičiavimo pagal šį Specialiųjų sąlygų punktą įsigaliojimo dienos</w:t>
            </w:r>
            <w:r w:rsidRPr="00AA3190">
              <w:rPr>
                <w:szCs w:val="24"/>
              </w:rPr>
              <w:t>), jeigu Vartojimo prekių ir pasla</w:t>
            </w:r>
            <w:r w:rsidR="00593C66">
              <w:rPr>
                <w:szCs w:val="24"/>
              </w:rPr>
              <w:t xml:space="preserve">ugų kainų pokytis (k), viršija </w:t>
            </w:r>
            <w:r w:rsidR="004015CE">
              <w:rPr>
                <w:szCs w:val="24"/>
              </w:rPr>
              <w:t>10</w:t>
            </w:r>
            <w:r w:rsidRPr="00AA3190">
              <w:rPr>
                <w:szCs w:val="24"/>
              </w:rPr>
              <w:t xml:space="preserve"> </w:t>
            </w:r>
            <w:r w:rsidR="00AB1554" w:rsidRPr="00AA3190">
              <w:rPr>
                <w:szCs w:val="24"/>
              </w:rPr>
              <w:t>procent</w:t>
            </w:r>
            <w:r w:rsidR="00AB1554">
              <w:rPr>
                <w:szCs w:val="24"/>
              </w:rPr>
              <w:t>ų</w:t>
            </w:r>
            <w:r w:rsidRPr="00AA3190">
              <w:rPr>
                <w:szCs w:val="24"/>
              </w:rPr>
              <w:t>.</w:t>
            </w:r>
          </w:p>
          <w:p w14:paraId="06ACA852" w14:textId="64764A71" w:rsidR="007C575F" w:rsidRPr="007B45E1" w:rsidRDefault="000E3C10" w:rsidP="007C575F">
            <w:pPr>
              <w:pStyle w:val="ListParagraph"/>
              <w:ind w:left="0"/>
              <w:jc w:val="both"/>
              <w:rPr>
                <w:rFonts w:ascii="Times New Roman" w:hAnsi="Times New Roman"/>
                <w:sz w:val="22"/>
                <w:szCs w:val="22"/>
                <w:lang w:val="lt-LT"/>
              </w:rPr>
            </w:pPr>
            <w:r>
              <w:rPr>
                <w:kern w:val="2"/>
              </w:rPr>
              <w:t>5.3.</w:t>
            </w:r>
            <w:r w:rsidR="00C60620">
              <w:rPr>
                <w:kern w:val="2"/>
              </w:rPr>
              <w:t>3</w:t>
            </w:r>
            <w:r>
              <w:rPr>
                <w:kern w:val="2"/>
              </w:rPr>
              <w:t>.</w:t>
            </w:r>
            <w:r w:rsidR="00211B0E">
              <w:rPr>
                <w:kern w:val="2"/>
              </w:rPr>
              <w:t>1.</w:t>
            </w:r>
            <w:r w:rsidR="004844D7">
              <w:rPr>
                <w:kern w:val="2"/>
              </w:rPr>
              <w:t>2</w:t>
            </w:r>
            <w:r>
              <w:rPr>
                <w:kern w:val="2"/>
              </w:rPr>
              <w:t xml:space="preserve">. </w:t>
            </w:r>
            <w:r w:rsidR="007C575F" w:rsidRPr="007B45E1">
              <w:rPr>
                <w:rFonts w:ascii="Times New Roman" w:hAnsi="Times New Roman"/>
                <w:sz w:val="22"/>
                <w:szCs w:val="22"/>
                <w:lang w:val="lt-LT"/>
              </w:rPr>
              <w:t xml:space="preserve">Sutartyje numatyti įkainiai gali būti perskaičiuojami, jeigu </w:t>
            </w:r>
            <w:r w:rsidR="007C575F">
              <w:rPr>
                <w:rFonts w:ascii="Times New Roman" w:hAnsi="Times New Roman"/>
                <w:sz w:val="22"/>
                <w:szCs w:val="22"/>
                <w:lang w:val="lt-LT"/>
              </w:rPr>
              <w:t>Valstybės duomenų agentūros</w:t>
            </w:r>
            <w:r w:rsidR="007C575F" w:rsidRPr="007B45E1">
              <w:rPr>
                <w:rFonts w:ascii="Times New Roman" w:hAnsi="Times New Roman"/>
                <w:sz w:val="22"/>
                <w:szCs w:val="22"/>
                <w:lang w:val="lt-LT"/>
              </w:rPr>
              <w:t xml:space="preserve"> (</w:t>
            </w:r>
            <w:hyperlink r:id="rId10" w:history="1">
              <w:r w:rsidR="007C575F" w:rsidRPr="007B45E1">
                <w:rPr>
                  <w:rStyle w:val="Hyperlink"/>
                  <w:rFonts w:ascii="Times New Roman" w:hAnsi="Times New Roman"/>
                  <w:sz w:val="22"/>
                  <w:szCs w:val="22"/>
                  <w:lang w:val="lt-LT"/>
                </w:rPr>
                <w:t>www.stat.gov.lt</w:t>
              </w:r>
            </w:hyperlink>
            <w:r w:rsidR="007C575F" w:rsidRPr="007B45E1">
              <w:rPr>
                <w:rFonts w:ascii="Times New Roman" w:hAnsi="Times New Roman"/>
                <w:sz w:val="22"/>
                <w:szCs w:val="22"/>
                <w:lang w:val="lt-LT"/>
              </w:rPr>
              <w:t xml:space="preserve">; </w:t>
            </w:r>
            <w:hyperlink r:id="rId11" w:anchor="/" w:history="1">
              <w:r w:rsidR="007C575F" w:rsidRPr="007B45E1">
                <w:rPr>
                  <w:rStyle w:val="Hyperlink"/>
                  <w:rFonts w:ascii="Times New Roman" w:hAnsi="Times New Roman"/>
                  <w:sz w:val="22"/>
                  <w:szCs w:val="22"/>
                  <w:lang w:val="lt-LT"/>
                </w:rPr>
                <w:t>https://osp.stat.gov.lt/statistiniu-rodikliu-analize?indicator=S7R260#/</w:t>
              </w:r>
            </w:hyperlink>
            <w:r w:rsidR="007C575F" w:rsidRPr="007B45E1">
              <w:rPr>
                <w:rStyle w:val="Hyperlink"/>
                <w:rFonts w:ascii="Times New Roman" w:hAnsi="Times New Roman"/>
                <w:sz w:val="22"/>
                <w:szCs w:val="22"/>
                <w:lang w:val="lt-LT"/>
              </w:rPr>
              <w:t xml:space="preserve">) </w:t>
            </w:r>
            <w:r w:rsidR="007C575F" w:rsidRPr="007B45E1">
              <w:rPr>
                <w:rFonts w:ascii="Times New Roman" w:hAnsi="Times New Roman"/>
                <w:sz w:val="22"/>
                <w:szCs w:val="22"/>
                <w:lang w:val="lt-LT"/>
              </w:rPr>
              <w:t>kas mėnesį skelbiamo vartotojų kainų indekso (</w:t>
            </w:r>
            <w:sdt>
              <w:sdtPr>
                <w:rPr>
                  <w:rFonts w:ascii="Times New Roman" w:hAnsi="Times New Roman"/>
                  <w:sz w:val="22"/>
                  <w:szCs w:val="22"/>
                  <w:lang w:val="lt-LT"/>
                </w:rPr>
                <w:id w:val="628443913"/>
                <w:placeholder>
                  <w:docPart w:val="4AF0523B20214E0F83531F7C7A7D773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7C575F">
                  <w:rPr>
                    <w:rFonts w:ascii="Times New Roman" w:hAnsi="Times New Roman"/>
                    <w:sz w:val="22"/>
                    <w:szCs w:val="22"/>
                    <w:lang w:val="lt-LT"/>
                  </w:rPr>
                  <w:t>0314 APRANGOS VALYMAS, TAISYMAS IR NUOMA</w:t>
                </w:r>
              </w:sdtContent>
            </w:sdt>
            <w:r w:rsidR="007C575F" w:rsidRPr="007B45E1">
              <w:rPr>
                <w:rFonts w:ascii="Times New Roman" w:hAnsi="Times New Roman"/>
                <w:sz w:val="22"/>
                <w:szCs w:val="22"/>
                <w:lang w:val="lt-LT"/>
              </w:rPr>
              <w:t xml:space="preserve">) pokytis </w:t>
            </w:r>
            <w:r w:rsidR="007C575F">
              <w:rPr>
                <w:rFonts w:ascii="Times New Roman" w:hAnsi="Times New Roman"/>
                <w:sz w:val="22"/>
                <w:szCs w:val="22"/>
                <w:lang w:val="lt-LT"/>
              </w:rPr>
              <w:t xml:space="preserve">             </w:t>
            </w:r>
            <w:r w:rsidR="007C575F" w:rsidRPr="007B45E1">
              <w:rPr>
                <w:rFonts w:ascii="Times New Roman" w:hAnsi="Times New Roman"/>
                <w:sz w:val="22"/>
                <w:szCs w:val="22"/>
                <w:lang w:val="lt-LT"/>
              </w:rPr>
              <w:t xml:space="preserve">(k), </w:t>
            </w:r>
            <w:r w:rsidR="007C575F">
              <w:rPr>
                <w:rFonts w:ascii="Times New Roman" w:hAnsi="Times New Roman"/>
                <w:sz w:val="22"/>
                <w:szCs w:val="22"/>
                <w:lang w:val="lt-LT"/>
              </w:rPr>
              <w:t xml:space="preserve">                    </w:t>
            </w:r>
            <w:r w:rsidR="007C575F" w:rsidRPr="007B45E1">
              <w:rPr>
                <w:rFonts w:ascii="Times New Roman" w:hAnsi="Times New Roman"/>
                <w:sz w:val="22"/>
                <w:szCs w:val="22"/>
                <w:lang w:val="lt-LT"/>
              </w:rPr>
              <w:lastRenderedPageBreak/>
              <w:t>apskaičiuotas kaip nustatyta</w:t>
            </w:r>
            <w:r w:rsidR="007C575F">
              <w:rPr>
                <w:rFonts w:ascii="Times New Roman" w:hAnsi="Times New Roman"/>
                <w:sz w:val="22"/>
                <w:szCs w:val="22"/>
                <w:lang w:val="lt-LT"/>
              </w:rPr>
              <w:t xml:space="preserve"> </w:t>
            </w:r>
            <w:r w:rsidR="00062EB9">
              <w:rPr>
                <w:kern w:val="2"/>
              </w:rPr>
              <w:t>5.3.3.</w:t>
            </w:r>
            <w:r w:rsidR="007C575F">
              <w:rPr>
                <w:rFonts w:ascii="Times New Roman" w:hAnsi="Times New Roman"/>
                <w:sz w:val="22"/>
                <w:szCs w:val="22"/>
                <w:lang w:val="lt-LT"/>
              </w:rPr>
              <w:t xml:space="preserve">2 punkte </w:t>
            </w:r>
            <w:r w:rsidR="007C575F" w:rsidRPr="007B45E1">
              <w:rPr>
                <w:rFonts w:ascii="Times New Roman" w:hAnsi="Times New Roman"/>
                <w:sz w:val="22"/>
                <w:szCs w:val="22"/>
                <w:lang w:val="lt-LT"/>
              </w:rPr>
              <w:t xml:space="preserve">yra didesnis kaip </w:t>
            </w:r>
            <w:r w:rsidR="007C575F" w:rsidRPr="007B45E1">
              <w:rPr>
                <w:rFonts w:ascii="Times New Roman" w:hAnsi="Times New Roman"/>
                <w:sz w:val="22"/>
                <w:szCs w:val="22"/>
                <w:lang w:val="lt-LT"/>
              </w:rPr>
              <w:br/>
            </w:r>
            <w:r w:rsidR="007C575F">
              <w:rPr>
                <w:rFonts w:ascii="Times New Roman" w:hAnsi="Times New Roman"/>
                <w:sz w:val="22"/>
                <w:szCs w:val="22"/>
                <w:lang w:val="lt-LT"/>
              </w:rPr>
              <w:t>10</w:t>
            </w:r>
            <w:r w:rsidR="007C575F" w:rsidRPr="007B45E1">
              <w:rPr>
                <w:rFonts w:ascii="Times New Roman" w:hAnsi="Times New Roman"/>
                <w:sz w:val="22"/>
                <w:szCs w:val="22"/>
                <w:lang w:val="lt-LT"/>
              </w:rPr>
              <w:t xml:space="preserve"> procent</w:t>
            </w:r>
            <w:r w:rsidR="007C575F">
              <w:rPr>
                <w:rFonts w:ascii="Times New Roman" w:hAnsi="Times New Roman"/>
                <w:sz w:val="22"/>
                <w:szCs w:val="22"/>
                <w:lang w:val="lt-LT"/>
              </w:rPr>
              <w:t>ų</w:t>
            </w:r>
            <w:r w:rsidR="007C575F" w:rsidRPr="007B45E1">
              <w:rPr>
                <w:rFonts w:ascii="Times New Roman" w:hAnsi="Times New Roman"/>
                <w:sz w:val="22"/>
                <w:szCs w:val="22"/>
                <w:lang w:val="lt-LT"/>
              </w:rPr>
              <w:t xml:space="preserve">. Atlikdamos perskaičiavimą šalys vadovaujasi </w:t>
            </w:r>
            <w:r w:rsidR="007C575F">
              <w:rPr>
                <w:rFonts w:ascii="Times New Roman" w:hAnsi="Times New Roman"/>
                <w:sz w:val="22"/>
                <w:szCs w:val="22"/>
                <w:lang w:val="lt-LT"/>
              </w:rPr>
              <w:t xml:space="preserve">Valstybės duomenų agentūros </w:t>
            </w:r>
            <w:r w:rsidR="007C575F" w:rsidRPr="007B45E1">
              <w:rPr>
                <w:rFonts w:ascii="Times New Roman" w:hAnsi="Times New Roman"/>
                <w:sz w:val="22"/>
                <w:szCs w:val="22"/>
                <w:lang w:val="lt-LT"/>
              </w:rPr>
              <w:t xml:space="preserve">viešai Oficialiosios statistikos portale paskelbtais Rodiklių duomenų bazės duomenimis, iš kitos šalies nereikalaudamos pateikti oficialaus </w:t>
            </w:r>
            <w:r w:rsidR="007C575F">
              <w:rPr>
                <w:rFonts w:ascii="Times New Roman" w:hAnsi="Times New Roman"/>
                <w:sz w:val="22"/>
                <w:szCs w:val="22"/>
                <w:lang w:val="lt-LT"/>
              </w:rPr>
              <w:t xml:space="preserve">Valstybės duomenų agentūros </w:t>
            </w:r>
            <w:r w:rsidR="007C575F" w:rsidRPr="007B45E1">
              <w:rPr>
                <w:rFonts w:ascii="Times New Roman" w:hAnsi="Times New Roman"/>
                <w:sz w:val="22"/>
                <w:szCs w:val="22"/>
                <w:lang w:val="lt-LT"/>
              </w:rPr>
              <w:t>ar kitos institucijos išduoto dokumento ar patvirtinimo.</w:t>
            </w:r>
          </w:p>
          <w:p w14:paraId="28C20305" w14:textId="53B73851" w:rsidR="007C575F" w:rsidRPr="007B45E1" w:rsidRDefault="00D52958" w:rsidP="007C575F">
            <w:pPr>
              <w:pStyle w:val="ListParagraph"/>
              <w:ind w:left="0"/>
              <w:jc w:val="both"/>
              <w:rPr>
                <w:rFonts w:ascii="Times New Roman" w:hAnsi="Times New Roman"/>
                <w:sz w:val="22"/>
                <w:szCs w:val="22"/>
                <w:lang w:val="lt-LT"/>
              </w:rPr>
            </w:pPr>
            <w:r>
              <w:rPr>
                <w:kern w:val="2"/>
              </w:rPr>
              <w:t>5.3.3.</w:t>
            </w:r>
            <w:r w:rsidR="004844D7">
              <w:rPr>
                <w:kern w:val="2"/>
              </w:rPr>
              <w:t>1.</w:t>
            </w:r>
            <w:r w:rsidR="007C575F" w:rsidRPr="007B45E1">
              <w:rPr>
                <w:rFonts w:ascii="Times New Roman" w:hAnsi="Times New Roman"/>
                <w:sz w:val="22"/>
                <w:szCs w:val="22"/>
                <w:lang w:val="lt-LT"/>
              </w:rPr>
              <w:t>3. Šalys privalo Susitarime nurodyti indekso reikšmę laikotarpio pradžioje ir jos nustatymo datą, indekso reikšmę laikotarpio pabaigoje ir jos nustatymo datą, kainų pokytį (k), perskaičiuotus įkainius, perskaičiuotą pradinės sutarties vertę.</w:t>
            </w:r>
          </w:p>
          <w:p w14:paraId="35FA9741" w14:textId="16AA6988" w:rsidR="007C575F" w:rsidRPr="007B45E1" w:rsidRDefault="00D52958" w:rsidP="007C575F">
            <w:pPr>
              <w:pStyle w:val="ListParagraph"/>
              <w:ind w:left="0"/>
              <w:jc w:val="both"/>
              <w:rPr>
                <w:rFonts w:ascii="Times New Roman" w:hAnsi="Times New Roman"/>
                <w:sz w:val="22"/>
                <w:szCs w:val="22"/>
                <w:lang w:val="lt-LT"/>
              </w:rPr>
            </w:pPr>
            <w:r>
              <w:rPr>
                <w:kern w:val="2"/>
              </w:rPr>
              <w:t>5.3.3.</w:t>
            </w:r>
            <w:r w:rsidR="004844D7">
              <w:rPr>
                <w:kern w:val="2"/>
              </w:rPr>
              <w:t>1.</w:t>
            </w:r>
            <w:r w:rsidR="007C575F" w:rsidRPr="007B45E1">
              <w:rPr>
                <w:rFonts w:ascii="Times New Roman" w:hAnsi="Times New Roman"/>
                <w:sz w:val="22"/>
                <w:szCs w:val="22"/>
                <w:lang w:val="lt-LT"/>
              </w:rPr>
              <w:t>4. Perskaičiuotieji įkainiai taikomi užsakymams, pateiktiems po to, kai šalys sudaro susitarimą dėl įkainių perskaičiavimo.</w:t>
            </w:r>
          </w:p>
          <w:p w14:paraId="69897A8B" w14:textId="21E56D19" w:rsidR="007C575F" w:rsidRPr="007B45E1" w:rsidRDefault="00062EB9" w:rsidP="007C575F">
            <w:pPr>
              <w:jc w:val="both"/>
              <w:rPr>
                <w:sz w:val="22"/>
                <w:szCs w:val="22"/>
              </w:rPr>
            </w:pPr>
            <w:r>
              <w:rPr>
                <w:kern w:val="2"/>
                <w:szCs w:val="24"/>
              </w:rPr>
              <w:t>5.3.3.</w:t>
            </w:r>
            <w:r w:rsidR="007C575F" w:rsidRPr="007B45E1">
              <w:rPr>
                <w:sz w:val="22"/>
                <w:szCs w:val="22"/>
              </w:rPr>
              <w:t>2. Nauji įkainiai apskaičiuojami pagal formulę:</w:t>
            </w:r>
          </w:p>
          <w:p w14:paraId="5A2F0FD8" w14:textId="77777777" w:rsidR="007C575F" w:rsidRPr="007B45E1" w:rsidRDefault="007C575F" w:rsidP="007C575F">
            <w:pPr>
              <w:ind w:firstLine="1296"/>
              <w:rPr>
                <w:i/>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×a</m:t>
                  </m:r>
                </m:e>
              </m:d>
            </m:oMath>
            <w:r w:rsidRPr="007B45E1">
              <w:rPr>
                <w:rFonts w:eastAsiaTheme="minorEastAsia"/>
                <w:i/>
                <w:sz w:val="22"/>
                <w:szCs w:val="22"/>
              </w:rPr>
              <w:t>, kur</w:t>
            </w:r>
          </w:p>
          <w:p w14:paraId="5A7FBA24" w14:textId="77777777" w:rsidR="007C575F" w:rsidRPr="007B45E1" w:rsidRDefault="007C575F" w:rsidP="007C575F">
            <w:pPr>
              <w:ind w:firstLine="567"/>
              <w:jc w:val="both"/>
              <w:rPr>
                <w:sz w:val="22"/>
                <w:szCs w:val="22"/>
              </w:rPr>
            </w:pPr>
            <w:r w:rsidRPr="007B45E1">
              <w:rPr>
                <w:sz w:val="22"/>
                <w:szCs w:val="22"/>
              </w:rPr>
              <w:t>a – įkainis (Eur be PVM)) (jei jis jau buvo perskaičiuotas, tai po paskutinio perskaičiavimo).</w:t>
            </w:r>
          </w:p>
          <w:p w14:paraId="7114EDC3" w14:textId="77777777" w:rsidR="007C575F" w:rsidRPr="007B45E1" w:rsidRDefault="007C575F" w:rsidP="007C575F">
            <w:pPr>
              <w:ind w:firstLine="567"/>
              <w:jc w:val="both"/>
              <w:rPr>
                <w:sz w:val="22"/>
                <w:szCs w:val="22"/>
              </w:rPr>
            </w:pPr>
            <w:r w:rsidRPr="007B45E1">
              <w:rPr>
                <w:sz w:val="22"/>
                <w:szCs w:val="22"/>
              </w:rPr>
              <w:t>a</w:t>
            </w:r>
            <w:r w:rsidRPr="007B45E1">
              <w:rPr>
                <w:sz w:val="22"/>
                <w:szCs w:val="22"/>
                <w:vertAlign w:val="subscript"/>
              </w:rPr>
              <w:t>1</w:t>
            </w:r>
            <w:r w:rsidRPr="007B45E1">
              <w:rPr>
                <w:sz w:val="22"/>
                <w:szCs w:val="22"/>
              </w:rPr>
              <w:t xml:space="preserve"> – perskaičiuotas (pakeistas) įkainis (Eur be PVM)</w:t>
            </w:r>
          </w:p>
          <w:p w14:paraId="4AF24741" w14:textId="77777777" w:rsidR="007C575F" w:rsidRPr="007B45E1" w:rsidRDefault="007C575F" w:rsidP="007C575F">
            <w:pPr>
              <w:jc w:val="both"/>
              <w:rPr>
                <w:sz w:val="22"/>
                <w:szCs w:val="22"/>
              </w:rPr>
            </w:pPr>
            <w:r w:rsidRPr="007B45E1">
              <w:rPr>
                <w:sz w:val="22"/>
                <w:szCs w:val="22"/>
              </w:rPr>
              <w:t>k – Pagal vartotojų kainų indeksą (</w:t>
            </w:r>
            <w:sdt>
              <w:sdtPr>
                <w:rPr>
                  <w:sz w:val="22"/>
                  <w:szCs w:val="22"/>
                </w:rPr>
                <w:id w:val="-1102650460"/>
                <w:placeholder>
                  <w:docPart w:val="29B38548CC954F6C9C3B2E9D20DF6D9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sz w:val="22"/>
                    <w:szCs w:val="22"/>
                  </w:rPr>
                  <w:t>0314 APRANGOS VALYMAS, TAISYMAS IR NUOMA</w:t>
                </w:r>
              </w:sdtContent>
            </w:sdt>
            <w:r w:rsidRPr="007B45E1">
              <w:rPr>
                <w:sz w:val="22"/>
                <w:szCs w:val="22"/>
              </w:rPr>
              <w:t xml:space="preserve">) apskaičiuotas Vartojimo prekių ir paslaugų kainų pokytis (padidėjimas arba sumažėjimas) (%). „k“ reikšmė skaičiuojama pagal formulę: </w:t>
            </w:r>
          </w:p>
          <w:p w14:paraId="4BA4545E" w14:textId="77777777" w:rsidR="007C575F" w:rsidRPr="007B45E1" w:rsidRDefault="007C575F" w:rsidP="007C575F">
            <w:pPr>
              <w:jc w:val="both"/>
              <w:rPr>
                <w:sz w:val="22"/>
                <w:szCs w:val="22"/>
              </w:rPr>
            </w:pPr>
            <w:r w:rsidRPr="007B45E1">
              <w:rPr>
                <w:sz w:val="22"/>
                <w:szCs w:val="22"/>
              </w:rPr>
              <w:t xml:space="preserve"> </w:t>
            </w: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7B45E1">
              <w:rPr>
                <w:rFonts w:eastAsiaTheme="minorEastAsia"/>
                <w:sz w:val="22"/>
                <w:szCs w:val="22"/>
              </w:rPr>
              <w:t>, (proc.), kur</w:t>
            </w:r>
          </w:p>
          <w:p w14:paraId="7A45661F" w14:textId="77777777" w:rsidR="007C575F" w:rsidRPr="007B45E1" w:rsidRDefault="007C575F" w:rsidP="007C575F">
            <w:pPr>
              <w:jc w:val="both"/>
              <w:rPr>
                <w:sz w:val="22"/>
                <w:szCs w:val="22"/>
              </w:rPr>
            </w:pPr>
            <w:r w:rsidRPr="007B45E1">
              <w:rPr>
                <w:sz w:val="22"/>
                <w:szCs w:val="22"/>
              </w:rPr>
              <w:t>Ind</w:t>
            </w:r>
            <w:r w:rsidRPr="007B45E1">
              <w:rPr>
                <w:sz w:val="22"/>
                <w:szCs w:val="22"/>
                <w:vertAlign w:val="subscript"/>
              </w:rPr>
              <w:t>naujausias</w:t>
            </w:r>
            <w:r w:rsidRPr="007B45E1">
              <w:rPr>
                <w:sz w:val="22"/>
                <w:szCs w:val="22"/>
              </w:rPr>
              <w:t xml:space="preserve"> – kreipimosi dėl kainos perskaičiavimo išsiuntimo kitai šaliai datą naujausias paskelbtas vartojimo prekių ir paslaugų indeksas (</w:t>
            </w:r>
            <w:sdt>
              <w:sdtPr>
                <w:rPr>
                  <w:sz w:val="22"/>
                  <w:szCs w:val="22"/>
                </w:rPr>
                <w:id w:val="-2105023506"/>
                <w:placeholder>
                  <w:docPart w:val="C73EAA2B4D6B4A2CB06A61B57B7FF5D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sz w:val="22"/>
                    <w:szCs w:val="22"/>
                  </w:rPr>
                  <w:t>0314 APRANGOS VALYMAS, TAISYMAS IR NUOMA</w:t>
                </w:r>
              </w:sdtContent>
            </w:sdt>
            <w:r w:rsidRPr="007B45E1">
              <w:rPr>
                <w:sz w:val="22"/>
                <w:szCs w:val="22"/>
              </w:rPr>
              <w:t>).</w:t>
            </w:r>
          </w:p>
          <w:p w14:paraId="536BBA82" w14:textId="77777777" w:rsidR="007C575F" w:rsidRPr="007B45E1" w:rsidRDefault="007C575F" w:rsidP="007C575F">
            <w:pPr>
              <w:jc w:val="both"/>
              <w:rPr>
                <w:sz w:val="22"/>
                <w:szCs w:val="22"/>
              </w:rPr>
            </w:pPr>
            <w:r w:rsidRPr="007B45E1">
              <w:rPr>
                <w:sz w:val="22"/>
                <w:szCs w:val="22"/>
              </w:rPr>
              <w:t>Ind</w:t>
            </w:r>
            <w:r w:rsidRPr="007B45E1">
              <w:rPr>
                <w:sz w:val="22"/>
                <w:szCs w:val="22"/>
                <w:vertAlign w:val="subscript"/>
              </w:rPr>
              <w:t>pradžia</w:t>
            </w:r>
            <w:r w:rsidRPr="007B45E1">
              <w:rPr>
                <w:sz w:val="22"/>
                <w:szCs w:val="22"/>
              </w:rPr>
              <w:t xml:space="preserve"> – laikotarpio pradžios datos (mėnesio) vartojimo prekių ir paslaugų indeksas</w:t>
            </w:r>
            <w:r w:rsidRPr="007B45E1">
              <w:rPr>
                <w:color w:val="0070C0"/>
                <w:sz w:val="22"/>
                <w:szCs w:val="22"/>
              </w:rPr>
              <w:t xml:space="preserve"> </w:t>
            </w:r>
            <w:r w:rsidRPr="007B45E1">
              <w:rPr>
                <w:sz w:val="22"/>
                <w:szCs w:val="22"/>
              </w:rPr>
              <w:t>(</w:t>
            </w:r>
            <w:sdt>
              <w:sdtPr>
                <w:rPr>
                  <w:sz w:val="22"/>
                  <w:szCs w:val="22"/>
                </w:rPr>
                <w:id w:val="268203772"/>
                <w:placeholder>
                  <w:docPart w:val="8F20BE096031457E8086ECF8BB5BC02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sz w:val="22"/>
                    <w:szCs w:val="22"/>
                  </w:rPr>
                  <w:t>0314 APRANGOS VALYMAS, TAISYMAS IR NUOMA</w:t>
                </w:r>
              </w:sdtContent>
            </w:sdt>
            <w:r w:rsidRPr="007B45E1">
              <w:rPr>
                <w:sz w:val="22"/>
                <w:szCs w:val="22"/>
              </w:rPr>
              <w:t xml:space="preserve">). Pirmojo perskaičiavimo atveju laikotarpio pradžia (mėnuo) yra </w:t>
            </w:r>
            <w:sdt>
              <w:sdtPr>
                <w:rPr>
                  <w:sz w:val="22"/>
                  <w:szCs w:val="22"/>
                </w:rPr>
                <w:alias w:val="Pasirinkite"/>
                <w:tag w:val="Pasirinkite"/>
                <w:id w:val="955831288"/>
                <w:placeholder>
                  <w:docPart w:val="393ADF7DB62A4E528A9E666EB13FAAF9"/>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7B45E1">
                  <w:rPr>
                    <w:sz w:val="22"/>
                    <w:szCs w:val="22"/>
                  </w:rPr>
                  <w:t>Sutarties sudarymo dienos</w:t>
                </w:r>
              </w:sdtContent>
            </w:sdt>
            <w:r w:rsidRPr="007B45E1">
              <w:rPr>
                <w:sz w:val="22"/>
                <w:szCs w:val="22"/>
              </w:rPr>
              <w:t xml:space="preserve"> mėnuo. Antrojo ir vėlesnių perskaičiavimų atveju laikotarpio pradžia (mėnuo) yra paskutinio perskaičiavimo metu naudotos paskelbto atitinkamo indekso reikšmės mėnuo.</w:t>
            </w:r>
          </w:p>
          <w:p w14:paraId="66DEE1D2" w14:textId="487CE558" w:rsidR="007C575F" w:rsidRPr="007B45E1" w:rsidRDefault="007C575F" w:rsidP="007C575F">
            <w:pPr>
              <w:ind w:hanging="567"/>
              <w:jc w:val="both"/>
              <w:rPr>
                <w:sz w:val="22"/>
                <w:szCs w:val="22"/>
              </w:rPr>
            </w:pPr>
            <w:r w:rsidRPr="007B45E1">
              <w:rPr>
                <w:sz w:val="22"/>
                <w:szCs w:val="22"/>
              </w:rPr>
              <w:tab/>
            </w:r>
            <w:r w:rsidR="00062EB9">
              <w:rPr>
                <w:kern w:val="2"/>
                <w:szCs w:val="24"/>
              </w:rPr>
              <w:t>5.3.3.</w:t>
            </w:r>
            <w:r>
              <w:rPr>
                <w:sz w:val="22"/>
                <w:szCs w:val="22"/>
              </w:rPr>
              <w:t>3</w:t>
            </w:r>
            <w:r w:rsidRPr="007B45E1">
              <w:rPr>
                <w:sz w:val="22"/>
                <w:szCs w:val="22"/>
              </w:rPr>
              <w:t xml:space="preserve">. Skaičiavimams indeksų reikšmės imamos </w:t>
            </w:r>
            <w:r w:rsidRPr="007B45E1">
              <w:rPr>
                <w:b/>
                <w:sz w:val="22"/>
                <w:szCs w:val="22"/>
              </w:rPr>
              <w:t>keturių</w:t>
            </w:r>
            <w:r w:rsidRPr="007B45E1">
              <w:rPr>
                <w:sz w:val="22"/>
                <w:szCs w:val="22"/>
              </w:rPr>
              <w:t xml:space="preserve"> skaitmenų po kablelio tikslumu. Apskaičiuotas pokytis (k) tolimesniems skaičiavimams naudojamas suapvalinus iki </w:t>
            </w:r>
            <w:r w:rsidRPr="007B45E1">
              <w:rPr>
                <w:b/>
                <w:sz w:val="22"/>
                <w:szCs w:val="22"/>
              </w:rPr>
              <w:t>vieno</w:t>
            </w:r>
            <w:r w:rsidRPr="007B45E1">
              <w:rPr>
                <w:sz w:val="22"/>
                <w:szCs w:val="22"/>
              </w:rPr>
              <w:t xml:space="preserve"> skaitmens po kablelio, o apskaičiuotas įkainis „a“ suapvalinamas iki </w:t>
            </w:r>
            <w:r w:rsidRPr="007B45E1">
              <w:rPr>
                <w:b/>
                <w:sz w:val="22"/>
                <w:szCs w:val="22"/>
              </w:rPr>
              <w:t xml:space="preserve">dviejų </w:t>
            </w:r>
            <w:r w:rsidRPr="007B45E1">
              <w:rPr>
                <w:i/>
                <w:sz w:val="22"/>
                <w:szCs w:val="22"/>
              </w:rPr>
              <w:t>(</w:t>
            </w:r>
            <w:r>
              <w:rPr>
                <w:i/>
                <w:sz w:val="22"/>
                <w:szCs w:val="22"/>
              </w:rPr>
              <w:t xml:space="preserve">arba </w:t>
            </w:r>
            <w:r w:rsidRPr="007B45E1">
              <w:rPr>
                <w:i/>
                <w:sz w:val="22"/>
                <w:szCs w:val="22"/>
              </w:rPr>
              <w:t>įrašoma tiek skaitmenų, kiek</w:t>
            </w:r>
            <w:r>
              <w:rPr>
                <w:i/>
                <w:sz w:val="22"/>
                <w:szCs w:val="22"/>
              </w:rPr>
              <w:t xml:space="preserve"> </w:t>
            </w:r>
            <w:r w:rsidRPr="007B45E1">
              <w:rPr>
                <w:i/>
                <w:sz w:val="22"/>
                <w:szCs w:val="22"/>
              </w:rPr>
              <w:t xml:space="preserve"> nurodyt</w:t>
            </w:r>
            <w:r>
              <w:rPr>
                <w:i/>
                <w:sz w:val="22"/>
                <w:szCs w:val="22"/>
              </w:rPr>
              <w:t>a</w:t>
            </w:r>
            <w:r w:rsidRPr="007B45E1">
              <w:rPr>
                <w:i/>
                <w:sz w:val="22"/>
                <w:szCs w:val="22"/>
              </w:rPr>
              <w:t xml:space="preserve"> sudarytoje sutartyje)</w:t>
            </w:r>
            <w:r w:rsidRPr="007B45E1">
              <w:rPr>
                <w:sz w:val="22"/>
                <w:szCs w:val="22"/>
              </w:rPr>
              <w:t xml:space="preserve"> skaitmenų po kablelio. </w:t>
            </w:r>
          </w:p>
          <w:p w14:paraId="0F8A11E7" w14:textId="1C867063" w:rsidR="007C575F" w:rsidRPr="007B45E1" w:rsidRDefault="007C575F" w:rsidP="007C575F">
            <w:pPr>
              <w:ind w:hanging="567"/>
              <w:jc w:val="both"/>
              <w:rPr>
                <w:sz w:val="22"/>
                <w:szCs w:val="22"/>
              </w:rPr>
            </w:pPr>
            <w:r w:rsidRPr="007B45E1">
              <w:rPr>
                <w:sz w:val="22"/>
                <w:szCs w:val="22"/>
              </w:rPr>
              <w:tab/>
            </w:r>
            <w:r w:rsidR="00062EB9">
              <w:rPr>
                <w:kern w:val="2"/>
                <w:szCs w:val="24"/>
              </w:rPr>
              <w:t>5.3.3.</w:t>
            </w:r>
            <w:r>
              <w:rPr>
                <w:sz w:val="22"/>
                <w:szCs w:val="22"/>
              </w:rPr>
              <w:t>4</w:t>
            </w:r>
            <w:r w:rsidRPr="007B45E1">
              <w:rPr>
                <w:sz w:val="22"/>
                <w:szCs w:val="22"/>
              </w:rPr>
              <w:t>. Vėlesnis kainų arba įkainių perskaičiavimas negali apimti laikotarpio, už kurį jau buvo atliktas perskaičiavimas.</w:t>
            </w:r>
          </w:p>
          <w:p w14:paraId="78DE3A1F" w14:textId="19FCCD18" w:rsidR="000E3C10" w:rsidRDefault="000E3C10" w:rsidP="005D656D">
            <w:pPr>
              <w:jc w:val="both"/>
              <w:rPr>
                <w:color w:val="000000"/>
                <w:kern w:val="2"/>
                <w:szCs w:val="24"/>
                <w:shd w:val="clear" w:color="auto" w:fill="FFFFFF"/>
              </w:rPr>
            </w:pPr>
            <w:r>
              <w:rPr>
                <w:color w:val="000000"/>
                <w:kern w:val="2"/>
                <w:szCs w:val="24"/>
                <w:shd w:val="clear" w:color="auto" w:fill="FFFFFF"/>
              </w:rPr>
              <w:t>5.3.</w:t>
            </w:r>
            <w:r w:rsidR="00C60620">
              <w:rPr>
                <w:color w:val="000000"/>
                <w:kern w:val="2"/>
                <w:szCs w:val="24"/>
                <w:shd w:val="clear" w:color="auto" w:fill="FFFFFF"/>
              </w:rPr>
              <w:t>3</w:t>
            </w:r>
            <w:r>
              <w:rPr>
                <w:color w:val="000000"/>
                <w:kern w:val="2"/>
                <w:szCs w:val="24"/>
                <w:shd w:val="clear" w:color="auto" w:fill="FFFFFF"/>
              </w:rPr>
              <w:t>.</w:t>
            </w:r>
            <w:r w:rsidR="00062EB9">
              <w:rPr>
                <w:color w:val="000000"/>
                <w:kern w:val="2"/>
                <w:szCs w:val="24"/>
                <w:shd w:val="clear" w:color="auto" w:fill="FFFFFF"/>
              </w:rPr>
              <w:t>5</w:t>
            </w:r>
            <w:r>
              <w:rPr>
                <w:color w:val="000000"/>
                <w:kern w:val="2"/>
                <w:szCs w:val="24"/>
                <w:shd w:val="clear" w:color="auto" w:fill="FFFFFF"/>
              </w:rPr>
              <w:t xml:space="preserve">. Šalis, siekianti </w:t>
            </w:r>
            <w:r w:rsidRPr="00B76D6B">
              <w:rPr>
                <w:kern w:val="2"/>
                <w:szCs w:val="24"/>
                <w:shd w:val="clear" w:color="auto" w:fill="FFFFFF"/>
              </w:rPr>
              <w:t>Sutarties kainos / įkainių perži</w:t>
            </w:r>
            <w:r>
              <w:rPr>
                <w:color w:val="000000"/>
                <w:kern w:val="2"/>
                <w:szCs w:val="24"/>
                <w:shd w:val="clear" w:color="auto" w:fill="FFFFFF"/>
              </w:rPr>
              <w:t xml:space="preserve">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068B42C" w14:textId="1254C221" w:rsidR="000E3C10" w:rsidRDefault="000E3C10" w:rsidP="005D656D">
            <w:pPr>
              <w:jc w:val="both"/>
              <w:rPr>
                <w:color w:val="000000"/>
                <w:kern w:val="2"/>
                <w:szCs w:val="24"/>
                <w:shd w:val="clear" w:color="auto" w:fill="FFFFFF"/>
              </w:rPr>
            </w:pPr>
            <w:r>
              <w:rPr>
                <w:color w:val="000000"/>
                <w:kern w:val="2"/>
                <w:szCs w:val="24"/>
                <w:shd w:val="clear" w:color="auto" w:fill="FFFFFF"/>
              </w:rPr>
              <w:t>5</w:t>
            </w:r>
            <w:r>
              <w:rPr>
                <w:kern w:val="2"/>
                <w:szCs w:val="24"/>
              </w:rPr>
              <w:t>.3.</w:t>
            </w:r>
            <w:r w:rsidR="00C60620">
              <w:rPr>
                <w:kern w:val="2"/>
                <w:szCs w:val="24"/>
              </w:rPr>
              <w:t>3</w:t>
            </w:r>
            <w:r>
              <w:rPr>
                <w:kern w:val="2"/>
                <w:szCs w:val="24"/>
              </w:rPr>
              <w:t>.</w:t>
            </w:r>
            <w:r w:rsidR="00062EB9">
              <w:rPr>
                <w:kern w:val="2"/>
                <w:szCs w:val="24"/>
              </w:rPr>
              <w:t>6</w:t>
            </w:r>
            <w:r>
              <w:rPr>
                <w:kern w:val="2"/>
                <w:szCs w:val="24"/>
              </w:rPr>
              <w:t xml:space="preserve">. </w:t>
            </w:r>
            <w:r>
              <w:rPr>
                <w:color w:val="000000"/>
                <w:kern w:val="2"/>
                <w:szCs w:val="24"/>
                <w:shd w:val="clear" w:color="auto" w:fill="FFFFFF"/>
              </w:rPr>
              <w:t>Susitarimas turi būti sudarytas per 14</w:t>
            </w:r>
            <w:r w:rsidR="00EE0331">
              <w:rPr>
                <w:color w:val="000000"/>
                <w:kern w:val="2"/>
                <w:szCs w:val="24"/>
                <w:shd w:val="clear" w:color="auto" w:fill="FFFFFF"/>
              </w:rPr>
              <w:t xml:space="preserve"> (keturiolika)</w:t>
            </w:r>
            <w:r>
              <w:rPr>
                <w:color w:val="000000"/>
                <w:kern w:val="2"/>
                <w:szCs w:val="24"/>
                <w:shd w:val="clear" w:color="auto" w:fill="FFFFFF"/>
              </w:rPr>
              <w:t xml:space="preserve"> dienų nuo Šalies pateikto tinkamo prašymo perskaičiuoti </w:t>
            </w:r>
            <w:r w:rsidRPr="00B76D6B">
              <w:rPr>
                <w:kern w:val="2"/>
                <w:szCs w:val="24"/>
                <w:shd w:val="clear" w:color="auto" w:fill="FFFFFF"/>
              </w:rPr>
              <w:t>S</w:t>
            </w:r>
            <w:r w:rsidRPr="00B76D6B">
              <w:rPr>
                <w:kern w:val="2"/>
                <w:szCs w:val="24"/>
              </w:rPr>
              <w:t xml:space="preserve">utarties </w:t>
            </w:r>
            <w:r w:rsidRPr="00B76D6B">
              <w:rPr>
                <w:kern w:val="2"/>
                <w:szCs w:val="24"/>
                <w:shd w:val="clear" w:color="auto" w:fill="FFFFFF"/>
              </w:rPr>
              <w:t xml:space="preserve">kainą / įkainius </w:t>
            </w:r>
            <w:r>
              <w:rPr>
                <w:color w:val="000000"/>
                <w:kern w:val="2"/>
                <w:szCs w:val="24"/>
                <w:shd w:val="clear" w:color="auto" w:fill="FFFFFF"/>
              </w:rPr>
              <w:t>gavimo dienos.</w:t>
            </w:r>
          </w:p>
          <w:p w14:paraId="4BD4A7AB" w14:textId="58A81D24" w:rsidR="000E3C10" w:rsidRPr="000419C9" w:rsidRDefault="000E3C10" w:rsidP="005D656D">
            <w:pPr>
              <w:jc w:val="both"/>
              <w:rPr>
                <w:color w:val="000000"/>
                <w:kern w:val="2"/>
                <w:szCs w:val="24"/>
                <w:shd w:val="clear" w:color="auto" w:fill="FFFFFF"/>
              </w:rPr>
            </w:pPr>
            <w:r>
              <w:rPr>
                <w:color w:val="000000"/>
                <w:kern w:val="2"/>
                <w:szCs w:val="24"/>
                <w:shd w:val="clear" w:color="auto" w:fill="FFFFFF"/>
              </w:rPr>
              <w:t>5.3.</w:t>
            </w:r>
            <w:r w:rsidR="00C60620">
              <w:rPr>
                <w:color w:val="000000"/>
                <w:kern w:val="2"/>
                <w:szCs w:val="24"/>
                <w:shd w:val="clear" w:color="auto" w:fill="FFFFFF"/>
              </w:rPr>
              <w:t>3</w:t>
            </w:r>
            <w:r>
              <w:rPr>
                <w:color w:val="000000"/>
                <w:kern w:val="2"/>
                <w:szCs w:val="24"/>
                <w:shd w:val="clear" w:color="auto" w:fill="FFFFFF"/>
              </w:rPr>
              <w:t>.</w:t>
            </w:r>
            <w:r w:rsidR="00062EB9">
              <w:rPr>
                <w:color w:val="000000"/>
                <w:kern w:val="2"/>
                <w:szCs w:val="24"/>
                <w:shd w:val="clear" w:color="auto" w:fill="FFFFFF"/>
              </w:rPr>
              <w:t>7</w:t>
            </w:r>
            <w:r w:rsidR="009B56E2">
              <w:rPr>
                <w:color w:val="000000"/>
                <w:kern w:val="2"/>
                <w:szCs w:val="24"/>
                <w:shd w:val="clear" w:color="auto" w:fill="FFFFFF"/>
              </w:rPr>
              <w:t xml:space="preserve"> </w:t>
            </w:r>
            <w:r w:rsidR="00C55FAA">
              <w:rPr>
                <w:color w:val="000000"/>
                <w:kern w:val="2"/>
                <w:szCs w:val="24"/>
                <w:shd w:val="clear" w:color="auto" w:fill="FFFFFF"/>
              </w:rPr>
              <w:t xml:space="preserve"> </w:t>
            </w:r>
            <w:r>
              <w:rPr>
                <w:color w:val="000000"/>
                <w:kern w:val="2"/>
                <w:szCs w:val="24"/>
                <w:shd w:val="clear" w:color="auto" w:fill="FFFFFF"/>
              </w:rPr>
              <w:t xml:space="preserve">.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2351A" w14:paraId="23DBEA1F" w14:textId="77777777" w:rsidTr="00B2351A">
        <w:trPr>
          <w:trHeight w:val="300"/>
        </w:trPr>
        <w:tc>
          <w:tcPr>
            <w:tcW w:w="2836" w:type="dxa"/>
          </w:tcPr>
          <w:p w14:paraId="4FCB7847" w14:textId="63FB4249" w:rsidR="000E3C10" w:rsidRDefault="000E3C10" w:rsidP="00593C66">
            <w:pPr>
              <w:rPr>
                <w:b/>
                <w:bCs/>
                <w:kern w:val="2"/>
                <w:szCs w:val="24"/>
              </w:rPr>
            </w:pPr>
            <w:r>
              <w:rPr>
                <w:b/>
                <w:bCs/>
                <w:kern w:val="2"/>
                <w:szCs w:val="24"/>
              </w:rPr>
              <w:lastRenderedPageBreak/>
              <w:t>5.3.4. Sutarties įkainių peržiūra dėl kainų lygio pokyčio pagal Prekių grupių kainų pokyčius</w:t>
            </w:r>
          </w:p>
        </w:tc>
        <w:tc>
          <w:tcPr>
            <w:tcW w:w="7654" w:type="dxa"/>
            <w:gridSpan w:val="2"/>
          </w:tcPr>
          <w:p w14:paraId="4BD22AFC" w14:textId="77777777" w:rsidR="000E3C10" w:rsidRDefault="000E3C10" w:rsidP="00593C66">
            <w:pPr>
              <w:rPr>
                <w:kern w:val="2"/>
                <w:szCs w:val="24"/>
              </w:rPr>
            </w:pPr>
            <w:r>
              <w:rPr>
                <w:kern w:val="2"/>
                <w:szCs w:val="24"/>
              </w:rPr>
              <w:t>Netaikoma</w:t>
            </w:r>
          </w:p>
          <w:p w14:paraId="58C7F4AA" w14:textId="77777777" w:rsidR="000E3C10" w:rsidRDefault="000E3C10" w:rsidP="00593C66">
            <w:pPr>
              <w:rPr>
                <w:kern w:val="2"/>
                <w:szCs w:val="24"/>
              </w:rPr>
            </w:pPr>
          </w:p>
          <w:p w14:paraId="0A0205E9" w14:textId="77777777" w:rsidR="000E3C10" w:rsidRDefault="000E3C10" w:rsidP="00593C66">
            <w:pPr>
              <w:rPr>
                <w:color w:val="FF0000"/>
                <w:kern w:val="2"/>
                <w:szCs w:val="24"/>
              </w:rPr>
            </w:pPr>
          </w:p>
          <w:p w14:paraId="0AA9818E" w14:textId="77777777" w:rsidR="000E3C10" w:rsidRDefault="000E3C10" w:rsidP="00593C66">
            <w:pPr>
              <w:rPr>
                <w:kern w:val="2"/>
                <w:szCs w:val="24"/>
              </w:rPr>
            </w:pPr>
          </w:p>
        </w:tc>
      </w:tr>
      <w:tr w:rsidR="00B2351A" w14:paraId="2228E3B1" w14:textId="77777777" w:rsidTr="00B2351A">
        <w:trPr>
          <w:trHeight w:val="300"/>
        </w:trPr>
        <w:tc>
          <w:tcPr>
            <w:tcW w:w="2836" w:type="dxa"/>
          </w:tcPr>
          <w:p w14:paraId="46B17051" w14:textId="52072E7D" w:rsidR="000E3C10" w:rsidRDefault="000E3C10" w:rsidP="00593C66">
            <w:pPr>
              <w:rPr>
                <w:b/>
                <w:bCs/>
                <w:kern w:val="2"/>
                <w:szCs w:val="24"/>
              </w:rPr>
            </w:pPr>
            <w:r>
              <w:rPr>
                <w:b/>
                <w:bCs/>
                <w:kern w:val="2"/>
                <w:szCs w:val="24"/>
              </w:rPr>
              <w:t xml:space="preserve">5.4. Sutarties įkainių apskaičiavimas taikant </w:t>
            </w:r>
            <w:r>
              <w:rPr>
                <w:b/>
                <w:bCs/>
                <w:kern w:val="2"/>
                <w:szCs w:val="24"/>
                <w:u w:val="single"/>
              </w:rPr>
              <w:t>kiekio (apimties)</w:t>
            </w:r>
            <w:r>
              <w:rPr>
                <w:b/>
                <w:bCs/>
                <w:kern w:val="2"/>
                <w:szCs w:val="24"/>
              </w:rPr>
              <w:t xml:space="preserve"> keitimo taisykles</w:t>
            </w:r>
          </w:p>
        </w:tc>
        <w:tc>
          <w:tcPr>
            <w:tcW w:w="7654" w:type="dxa"/>
            <w:gridSpan w:val="2"/>
          </w:tcPr>
          <w:p w14:paraId="3A4C74C8" w14:textId="67518296" w:rsidR="000E3C10" w:rsidRPr="00FD639F" w:rsidRDefault="009B1EDB" w:rsidP="00593C66">
            <w:pPr>
              <w:jc w:val="both"/>
              <w:rPr>
                <w:color w:val="000000" w:themeColor="text1"/>
                <w:kern w:val="2"/>
                <w:szCs w:val="24"/>
              </w:rPr>
            </w:pPr>
            <w:r>
              <w:rPr>
                <w:color w:val="000000" w:themeColor="text1"/>
                <w:kern w:val="2"/>
                <w:szCs w:val="24"/>
              </w:rPr>
              <w:t>Netaikoma</w:t>
            </w:r>
          </w:p>
        </w:tc>
      </w:tr>
      <w:tr w:rsidR="00B2351A" w14:paraId="769F7BC3" w14:textId="77777777" w:rsidTr="00B2351A">
        <w:trPr>
          <w:trHeight w:val="300"/>
        </w:trPr>
        <w:tc>
          <w:tcPr>
            <w:tcW w:w="2836" w:type="dxa"/>
          </w:tcPr>
          <w:p w14:paraId="15B3B846" w14:textId="77777777" w:rsidR="000E3C10" w:rsidRDefault="000E3C10" w:rsidP="00593C66">
            <w:pPr>
              <w:rPr>
                <w:b/>
                <w:bCs/>
                <w:kern w:val="2"/>
                <w:szCs w:val="24"/>
              </w:rPr>
            </w:pPr>
            <w:r>
              <w:rPr>
                <w:b/>
                <w:bCs/>
                <w:kern w:val="2"/>
                <w:szCs w:val="24"/>
              </w:rPr>
              <w:t>5.5. Atsiskaitymo su Tiekėju terminas ir tvarka</w:t>
            </w:r>
          </w:p>
        </w:tc>
        <w:tc>
          <w:tcPr>
            <w:tcW w:w="7654" w:type="dxa"/>
            <w:gridSpan w:val="2"/>
          </w:tcPr>
          <w:p w14:paraId="6A83E1A2" w14:textId="77777777" w:rsidR="00155850" w:rsidRPr="00155850" w:rsidRDefault="00155850" w:rsidP="00155850">
            <w:pPr>
              <w:jc w:val="both"/>
              <w:rPr>
                <w:szCs w:val="24"/>
              </w:rPr>
            </w:pPr>
            <w:r w:rsidRPr="00155850">
              <w:rPr>
                <w:szCs w:val="24"/>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6467A12F" w14:textId="0F61D906" w:rsidR="000E3C10" w:rsidRPr="00FD639F" w:rsidRDefault="00155850" w:rsidP="00F837A5">
            <w:pPr>
              <w:jc w:val="both"/>
              <w:rPr>
                <w:kern w:val="2"/>
                <w:szCs w:val="24"/>
                <w:shd w:val="clear" w:color="auto" w:fill="FFFFFF"/>
              </w:rPr>
            </w:pPr>
            <w:r w:rsidRPr="00155850">
              <w:rPr>
                <w:szCs w:val="24"/>
              </w:rPr>
              <w:t>Apmokėjimo sąlygos: įvykdžius užsakymą, mokama už konkretų kiekį / apimtį pagal nustatytus įkainius.</w:t>
            </w:r>
          </w:p>
        </w:tc>
      </w:tr>
      <w:tr w:rsidR="00B2351A" w14:paraId="4981EAFF" w14:textId="77777777" w:rsidTr="00B2351A">
        <w:trPr>
          <w:trHeight w:val="300"/>
        </w:trPr>
        <w:tc>
          <w:tcPr>
            <w:tcW w:w="2836" w:type="dxa"/>
          </w:tcPr>
          <w:p w14:paraId="5F5BD310" w14:textId="77777777" w:rsidR="000E3C10" w:rsidRDefault="000E3C10" w:rsidP="00593C66">
            <w:pPr>
              <w:rPr>
                <w:b/>
                <w:bCs/>
                <w:kern w:val="2"/>
                <w:szCs w:val="24"/>
              </w:rPr>
            </w:pPr>
            <w:r>
              <w:rPr>
                <w:b/>
                <w:bCs/>
                <w:kern w:val="2"/>
                <w:szCs w:val="24"/>
              </w:rPr>
              <w:t>5.6. Avansas</w:t>
            </w:r>
          </w:p>
        </w:tc>
        <w:tc>
          <w:tcPr>
            <w:tcW w:w="7654" w:type="dxa"/>
            <w:gridSpan w:val="2"/>
          </w:tcPr>
          <w:p w14:paraId="60BCE3F4" w14:textId="77777777" w:rsidR="000E3C10" w:rsidRPr="00FD639F" w:rsidRDefault="000E3C10" w:rsidP="00593C66">
            <w:pPr>
              <w:rPr>
                <w:kern w:val="2"/>
                <w:szCs w:val="24"/>
              </w:rPr>
            </w:pPr>
            <w:r>
              <w:rPr>
                <w:kern w:val="2"/>
                <w:szCs w:val="24"/>
              </w:rPr>
              <w:t>Netaikoma</w:t>
            </w:r>
          </w:p>
        </w:tc>
      </w:tr>
      <w:tr w:rsidR="00B2351A" w14:paraId="7D1B84C0" w14:textId="77777777" w:rsidTr="00B2351A">
        <w:trPr>
          <w:trHeight w:val="300"/>
        </w:trPr>
        <w:tc>
          <w:tcPr>
            <w:tcW w:w="2836" w:type="dxa"/>
          </w:tcPr>
          <w:p w14:paraId="18210CEF" w14:textId="77777777" w:rsidR="000E3C10" w:rsidRDefault="000E3C10" w:rsidP="00593C66">
            <w:pPr>
              <w:rPr>
                <w:b/>
                <w:bCs/>
                <w:kern w:val="2"/>
                <w:szCs w:val="24"/>
              </w:rPr>
            </w:pPr>
            <w:r>
              <w:rPr>
                <w:b/>
                <w:bCs/>
                <w:kern w:val="2"/>
                <w:szCs w:val="24"/>
              </w:rPr>
              <w:t>5.7. Avanso užtikrinimas</w:t>
            </w:r>
          </w:p>
        </w:tc>
        <w:tc>
          <w:tcPr>
            <w:tcW w:w="7654" w:type="dxa"/>
            <w:gridSpan w:val="2"/>
          </w:tcPr>
          <w:p w14:paraId="46F9ED90" w14:textId="77777777" w:rsidR="000E3C10" w:rsidRDefault="000E3C10" w:rsidP="00593C66">
            <w:pPr>
              <w:rPr>
                <w:kern w:val="2"/>
                <w:szCs w:val="24"/>
              </w:rPr>
            </w:pPr>
            <w:r>
              <w:rPr>
                <w:kern w:val="2"/>
                <w:szCs w:val="24"/>
              </w:rPr>
              <w:t>Netaikoma</w:t>
            </w:r>
            <w:r>
              <w:rPr>
                <w:color w:val="000000"/>
                <w:kern w:val="2"/>
                <w:szCs w:val="24"/>
                <w:shd w:val="clear" w:color="auto" w:fill="FFFFFF"/>
              </w:rPr>
              <w:t xml:space="preserve"> </w:t>
            </w:r>
          </w:p>
        </w:tc>
      </w:tr>
      <w:tr w:rsidR="000E3C10" w14:paraId="33853925" w14:textId="77777777" w:rsidTr="0037370E">
        <w:trPr>
          <w:trHeight w:val="300"/>
        </w:trPr>
        <w:tc>
          <w:tcPr>
            <w:tcW w:w="10490" w:type="dxa"/>
            <w:gridSpan w:val="3"/>
          </w:tcPr>
          <w:p w14:paraId="23C0B8FB" w14:textId="77777777" w:rsidR="000E3C10" w:rsidRDefault="000E3C10" w:rsidP="00593C66">
            <w:pPr>
              <w:jc w:val="center"/>
              <w:rPr>
                <w:b/>
                <w:bCs/>
                <w:kern w:val="2"/>
                <w:szCs w:val="24"/>
              </w:rPr>
            </w:pPr>
            <w:r>
              <w:rPr>
                <w:b/>
                <w:bCs/>
                <w:kern w:val="2"/>
                <w:szCs w:val="24"/>
              </w:rPr>
              <w:t>6. PREKIŲ KOKYBĖ IR GARANTINIAI ĮSIPAREIGOJIMAI</w:t>
            </w:r>
          </w:p>
        </w:tc>
      </w:tr>
      <w:tr w:rsidR="00B2351A" w14:paraId="246AFB83" w14:textId="77777777" w:rsidTr="00B2351A">
        <w:trPr>
          <w:trHeight w:val="300"/>
        </w:trPr>
        <w:tc>
          <w:tcPr>
            <w:tcW w:w="2836" w:type="dxa"/>
          </w:tcPr>
          <w:p w14:paraId="18EE109E" w14:textId="77777777" w:rsidR="000E3C10" w:rsidRDefault="000E3C10" w:rsidP="00593C66">
            <w:pPr>
              <w:rPr>
                <w:b/>
                <w:bCs/>
                <w:kern w:val="2"/>
                <w:szCs w:val="24"/>
              </w:rPr>
            </w:pPr>
            <w:r>
              <w:rPr>
                <w:b/>
                <w:bCs/>
                <w:kern w:val="2"/>
                <w:szCs w:val="24"/>
              </w:rPr>
              <w:t>6.1. Garantinis terminas</w:t>
            </w:r>
          </w:p>
        </w:tc>
        <w:tc>
          <w:tcPr>
            <w:tcW w:w="7654" w:type="dxa"/>
            <w:gridSpan w:val="2"/>
          </w:tcPr>
          <w:p w14:paraId="00003E84" w14:textId="33A4929D" w:rsidR="000E3C10" w:rsidRDefault="00A530EE" w:rsidP="00593C66">
            <w:pPr>
              <w:jc w:val="both"/>
              <w:rPr>
                <w:kern w:val="2"/>
                <w:szCs w:val="24"/>
              </w:rPr>
            </w:pPr>
            <w:r>
              <w:rPr>
                <w:kern w:val="2"/>
                <w:szCs w:val="24"/>
              </w:rPr>
              <w:t>Prekėms taikomas 24 mėnesių garantijos terminas.</w:t>
            </w:r>
            <w:r w:rsidR="0057726F">
              <w:rPr>
                <w:kern w:val="2"/>
                <w:szCs w:val="24"/>
              </w:rPr>
              <w:t xml:space="preserve"> </w:t>
            </w:r>
            <w:r w:rsidR="0057726F" w:rsidRPr="00674480">
              <w:rPr>
                <w:sz w:val="22"/>
                <w:szCs w:val="22"/>
              </w:rPr>
              <w:t>Garantinis terminas, skaičiuojamas nuo Prekių perdavimo–priėmimo akto ar Sąskaitos</w:t>
            </w:r>
            <w:r w:rsidR="0057726F" w:rsidRPr="00DC3753">
              <w:rPr>
                <w:sz w:val="22"/>
                <w:szCs w:val="22"/>
              </w:rPr>
              <w:t xml:space="preserve"> (kai Prekių perdavimo–priėmimo aktas nėra pasirašomas) pasirašymo dienos</w:t>
            </w:r>
            <w:r w:rsidR="0057726F" w:rsidRPr="00DC3753">
              <w:rPr>
                <w:kern w:val="2"/>
                <w:sz w:val="22"/>
                <w:szCs w:val="22"/>
              </w:rPr>
              <w:t>.</w:t>
            </w:r>
          </w:p>
        </w:tc>
      </w:tr>
      <w:tr w:rsidR="00B2351A" w14:paraId="54FD613C" w14:textId="77777777" w:rsidTr="00B2351A">
        <w:trPr>
          <w:trHeight w:val="300"/>
        </w:trPr>
        <w:tc>
          <w:tcPr>
            <w:tcW w:w="2836" w:type="dxa"/>
          </w:tcPr>
          <w:p w14:paraId="373F94DA" w14:textId="77777777" w:rsidR="000E3C10" w:rsidRDefault="000E3C10" w:rsidP="00593C66">
            <w:pPr>
              <w:rPr>
                <w:b/>
                <w:bCs/>
                <w:kern w:val="2"/>
                <w:szCs w:val="24"/>
              </w:rPr>
            </w:pPr>
            <w:r>
              <w:rPr>
                <w:b/>
                <w:bCs/>
                <w:kern w:val="2"/>
                <w:szCs w:val="24"/>
              </w:rPr>
              <w:t>6.2. Garantinė priežiūra</w:t>
            </w:r>
          </w:p>
        </w:tc>
        <w:tc>
          <w:tcPr>
            <w:tcW w:w="7654" w:type="dxa"/>
            <w:gridSpan w:val="2"/>
          </w:tcPr>
          <w:p w14:paraId="1D3E42AB" w14:textId="67E1E33C" w:rsidR="000E3C10" w:rsidRPr="002A77FC" w:rsidRDefault="000E3C10" w:rsidP="00593C66">
            <w:pPr>
              <w:rPr>
                <w:color w:val="000000" w:themeColor="text1"/>
                <w:kern w:val="2"/>
                <w:szCs w:val="24"/>
              </w:rPr>
            </w:pPr>
            <w:r w:rsidRPr="005C4084">
              <w:rPr>
                <w:color w:val="000000" w:themeColor="text1"/>
                <w:kern w:val="2"/>
                <w:szCs w:val="24"/>
              </w:rPr>
              <w:t xml:space="preserve">Tiekėjas privalo pašalinti </w:t>
            </w:r>
            <w:r>
              <w:rPr>
                <w:color w:val="000000" w:themeColor="text1"/>
                <w:kern w:val="2"/>
                <w:szCs w:val="24"/>
              </w:rPr>
              <w:t xml:space="preserve">Prekių </w:t>
            </w:r>
            <w:r w:rsidRPr="005C4084">
              <w:rPr>
                <w:color w:val="000000" w:themeColor="text1"/>
                <w:kern w:val="2"/>
                <w:szCs w:val="24"/>
              </w:rPr>
              <w:t xml:space="preserve">trūkumus ne </w:t>
            </w:r>
            <w:r w:rsidRPr="002A77FC">
              <w:rPr>
                <w:color w:val="000000" w:themeColor="text1"/>
                <w:kern w:val="2"/>
                <w:szCs w:val="24"/>
              </w:rPr>
              <w:t xml:space="preserve">vėliau kaip per </w:t>
            </w:r>
            <w:r w:rsidR="00027B37" w:rsidRPr="00743506">
              <w:rPr>
                <w:color w:val="000000" w:themeColor="text1"/>
                <w:kern w:val="2"/>
                <w:szCs w:val="24"/>
              </w:rPr>
              <w:t>1</w:t>
            </w:r>
            <w:r w:rsidRPr="002A77FC">
              <w:rPr>
                <w:color w:val="000000" w:themeColor="text1"/>
                <w:kern w:val="2"/>
                <w:szCs w:val="24"/>
              </w:rPr>
              <w:t>5</w:t>
            </w:r>
            <w:r w:rsidR="00553ECB" w:rsidRPr="002A77FC">
              <w:rPr>
                <w:color w:val="000000" w:themeColor="text1"/>
                <w:kern w:val="2"/>
                <w:szCs w:val="24"/>
              </w:rPr>
              <w:t xml:space="preserve"> (</w:t>
            </w:r>
            <w:r w:rsidR="00027B37" w:rsidRPr="002A77FC">
              <w:rPr>
                <w:color w:val="000000" w:themeColor="text1"/>
                <w:kern w:val="2"/>
                <w:szCs w:val="24"/>
              </w:rPr>
              <w:t>penki</w:t>
            </w:r>
            <w:r w:rsidR="00027B37" w:rsidRPr="0037370E">
              <w:rPr>
                <w:color w:val="000000" w:themeColor="text1"/>
                <w:kern w:val="2"/>
                <w:szCs w:val="24"/>
              </w:rPr>
              <w:t>olika</w:t>
            </w:r>
            <w:r w:rsidR="00553ECB" w:rsidRPr="002A77FC">
              <w:rPr>
                <w:color w:val="000000" w:themeColor="text1"/>
                <w:kern w:val="2"/>
                <w:szCs w:val="24"/>
              </w:rPr>
              <w:t>)</w:t>
            </w:r>
            <w:r w:rsidRPr="002A77FC">
              <w:rPr>
                <w:color w:val="000000" w:themeColor="text1"/>
                <w:kern w:val="2"/>
                <w:szCs w:val="24"/>
              </w:rPr>
              <w:t xml:space="preserve"> </w:t>
            </w:r>
            <w:r w:rsidR="00C9673B">
              <w:rPr>
                <w:color w:val="000000" w:themeColor="text1"/>
                <w:kern w:val="2"/>
                <w:szCs w:val="24"/>
              </w:rPr>
              <w:t xml:space="preserve"> </w:t>
            </w:r>
            <w:r w:rsidRPr="002A77FC">
              <w:rPr>
                <w:color w:val="000000" w:themeColor="text1"/>
                <w:kern w:val="2"/>
                <w:szCs w:val="24"/>
              </w:rPr>
              <w:t>dien</w:t>
            </w:r>
            <w:r w:rsidR="0091366D" w:rsidRPr="00743506">
              <w:rPr>
                <w:color w:val="000000" w:themeColor="text1"/>
                <w:kern w:val="2"/>
                <w:szCs w:val="24"/>
              </w:rPr>
              <w:t>ų</w:t>
            </w:r>
            <w:r w:rsidRPr="002A77FC">
              <w:rPr>
                <w:color w:val="000000" w:themeColor="text1"/>
                <w:kern w:val="2"/>
                <w:szCs w:val="24"/>
              </w:rPr>
              <w:t>.</w:t>
            </w:r>
          </w:p>
          <w:p w14:paraId="78905AEE" w14:textId="77777777" w:rsidR="000E3C10" w:rsidRDefault="000E3C10" w:rsidP="00593C66">
            <w:pPr>
              <w:rPr>
                <w:kern w:val="2"/>
                <w:szCs w:val="24"/>
              </w:rPr>
            </w:pPr>
            <w:r w:rsidRPr="002A77FC">
              <w:rPr>
                <w:kern w:val="2"/>
                <w:szCs w:val="24"/>
              </w:rPr>
              <w:t>Prekių trūkumų nustatymo bei šalinimo tvarka nustatyta</w:t>
            </w:r>
            <w:r>
              <w:rPr>
                <w:kern w:val="2"/>
                <w:szCs w:val="24"/>
              </w:rPr>
              <w:t xml:space="preserve"> Bendrųjų sąlygų 7 skyriuje.</w:t>
            </w:r>
          </w:p>
        </w:tc>
      </w:tr>
      <w:tr w:rsidR="000E3C10" w14:paraId="59C90BAE" w14:textId="77777777" w:rsidTr="0037370E">
        <w:trPr>
          <w:trHeight w:val="300"/>
        </w:trPr>
        <w:tc>
          <w:tcPr>
            <w:tcW w:w="10490" w:type="dxa"/>
            <w:gridSpan w:val="3"/>
          </w:tcPr>
          <w:p w14:paraId="17880F8B" w14:textId="77777777" w:rsidR="000E3C10" w:rsidRDefault="000E3C10" w:rsidP="00593C66">
            <w:pPr>
              <w:jc w:val="center"/>
              <w:rPr>
                <w:b/>
                <w:bCs/>
                <w:kern w:val="2"/>
                <w:szCs w:val="24"/>
              </w:rPr>
            </w:pPr>
            <w:r>
              <w:rPr>
                <w:b/>
                <w:bCs/>
                <w:kern w:val="2"/>
                <w:szCs w:val="24"/>
              </w:rPr>
              <w:t>7. SUTARTIES VYKDYMUI PASITELKIAMI SUBTIEKĖJAI</w:t>
            </w:r>
          </w:p>
        </w:tc>
      </w:tr>
      <w:tr w:rsidR="00B2351A" w14:paraId="0079B50F" w14:textId="77777777" w:rsidTr="00B2351A">
        <w:trPr>
          <w:trHeight w:val="300"/>
        </w:trPr>
        <w:tc>
          <w:tcPr>
            <w:tcW w:w="2836" w:type="dxa"/>
          </w:tcPr>
          <w:p w14:paraId="10D1F74B" w14:textId="77777777" w:rsidR="000E3C10" w:rsidRDefault="000E3C10" w:rsidP="00593C66">
            <w:pPr>
              <w:rPr>
                <w:b/>
                <w:bCs/>
                <w:kern w:val="2"/>
                <w:szCs w:val="24"/>
              </w:rPr>
            </w:pPr>
            <w:r>
              <w:rPr>
                <w:b/>
                <w:bCs/>
                <w:kern w:val="2"/>
                <w:szCs w:val="24"/>
              </w:rPr>
              <w:t>Sutarties vykdymui pasitelkiami subtiekėjai ir (ar) specialistai</w:t>
            </w:r>
          </w:p>
        </w:tc>
        <w:tc>
          <w:tcPr>
            <w:tcW w:w="7654" w:type="dxa"/>
            <w:gridSpan w:val="2"/>
          </w:tcPr>
          <w:p w14:paraId="6208ACFE" w14:textId="77777777" w:rsidR="000E3C10" w:rsidRDefault="000E3C10" w:rsidP="00593C66">
            <w:pPr>
              <w:jc w:val="both"/>
              <w:rPr>
                <w:kern w:val="2"/>
                <w:szCs w:val="24"/>
              </w:rPr>
            </w:pPr>
            <w:r>
              <w:rPr>
                <w:kern w:val="2"/>
                <w:szCs w:val="24"/>
              </w:rPr>
              <w:t>Sutarties vykdymui subtiekėjai ir (ar) specialistai nepasitelkiami.</w:t>
            </w:r>
          </w:p>
          <w:p w14:paraId="01E187AF" w14:textId="77777777" w:rsidR="000E3C10" w:rsidRDefault="000E3C10" w:rsidP="00593C66">
            <w:pPr>
              <w:jc w:val="both"/>
              <w:rPr>
                <w:kern w:val="2"/>
                <w:szCs w:val="24"/>
              </w:rPr>
            </w:pPr>
          </w:p>
          <w:p w14:paraId="441EFE45" w14:textId="77777777" w:rsidR="000E3C10" w:rsidRPr="00D81341" w:rsidRDefault="000E3C10" w:rsidP="00593C66">
            <w:pPr>
              <w:jc w:val="both"/>
              <w:rPr>
                <w:color w:val="FF0000"/>
                <w:kern w:val="2"/>
                <w:szCs w:val="24"/>
              </w:rPr>
            </w:pPr>
            <w:r w:rsidRPr="00D81341">
              <w:rPr>
                <w:color w:val="FF0000"/>
                <w:kern w:val="2"/>
                <w:szCs w:val="24"/>
              </w:rPr>
              <w:t>arba</w:t>
            </w:r>
          </w:p>
          <w:p w14:paraId="740D71A9" w14:textId="77777777" w:rsidR="000E3C10" w:rsidRDefault="000E3C10" w:rsidP="00593C66">
            <w:pPr>
              <w:jc w:val="both"/>
              <w:rPr>
                <w:kern w:val="2"/>
                <w:szCs w:val="24"/>
              </w:rPr>
            </w:pPr>
          </w:p>
          <w:p w14:paraId="42CE5402" w14:textId="77777777" w:rsidR="000E3C10" w:rsidRDefault="000E3C10" w:rsidP="00593C66">
            <w:pPr>
              <w:jc w:val="both"/>
              <w:rPr>
                <w:b/>
                <w:bCs/>
                <w:kern w:val="2"/>
                <w:szCs w:val="24"/>
              </w:rPr>
            </w:pPr>
            <w:r>
              <w:rPr>
                <w:kern w:val="2"/>
                <w:szCs w:val="24"/>
              </w:rPr>
              <w:t xml:space="preserve">Sutarties vykdymui pasitelkiami subtiekėjai ir (ar) specialistai yra nurodyti Sutarties priede Nr. </w:t>
            </w:r>
            <w:r w:rsidRPr="00D81341">
              <w:rPr>
                <w:kern w:val="2"/>
                <w:szCs w:val="24"/>
              </w:rPr>
              <w:t>2 „</w:t>
            </w:r>
            <w:r>
              <w:rPr>
                <w:kern w:val="2"/>
                <w:szCs w:val="24"/>
              </w:rPr>
              <w:t>Sutarties vykdymui pasitelkiami subtiekėjai ir (ar) specialistai“</w:t>
            </w:r>
          </w:p>
        </w:tc>
      </w:tr>
      <w:tr w:rsidR="000E3C10" w14:paraId="6DF96E6A" w14:textId="77777777" w:rsidTr="0037370E">
        <w:trPr>
          <w:trHeight w:val="300"/>
        </w:trPr>
        <w:tc>
          <w:tcPr>
            <w:tcW w:w="10490" w:type="dxa"/>
            <w:gridSpan w:val="3"/>
          </w:tcPr>
          <w:p w14:paraId="5823BC3E" w14:textId="77777777" w:rsidR="000E3C10" w:rsidRDefault="000E3C10" w:rsidP="00593C66">
            <w:pPr>
              <w:jc w:val="center"/>
              <w:rPr>
                <w:b/>
                <w:bCs/>
                <w:kern w:val="2"/>
                <w:szCs w:val="24"/>
              </w:rPr>
            </w:pPr>
            <w:r>
              <w:rPr>
                <w:b/>
                <w:bCs/>
                <w:kern w:val="2"/>
                <w:szCs w:val="24"/>
              </w:rPr>
              <w:t>8. PRIEVOLIŲ PAGAL SUTARTĮ ĮVYKDYMO UŽTIKRINIMAS</w:t>
            </w:r>
          </w:p>
        </w:tc>
      </w:tr>
      <w:tr w:rsidR="00B2351A" w14:paraId="770D8331" w14:textId="77777777" w:rsidTr="00B2351A">
        <w:trPr>
          <w:trHeight w:val="300"/>
        </w:trPr>
        <w:tc>
          <w:tcPr>
            <w:tcW w:w="2836" w:type="dxa"/>
          </w:tcPr>
          <w:p w14:paraId="150DC049" w14:textId="77777777" w:rsidR="000E3C10" w:rsidRDefault="000E3C10" w:rsidP="00593C66">
            <w:pPr>
              <w:rPr>
                <w:b/>
                <w:bCs/>
                <w:kern w:val="2"/>
                <w:szCs w:val="24"/>
              </w:rPr>
            </w:pPr>
            <w:r>
              <w:rPr>
                <w:b/>
                <w:bCs/>
                <w:kern w:val="2"/>
                <w:szCs w:val="24"/>
              </w:rPr>
              <w:t>8.1. Prievolių pagal Sutartį įvykdymo užtikrinimas</w:t>
            </w:r>
          </w:p>
        </w:tc>
        <w:tc>
          <w:tcPr>
            <w:tcW w:w="7654" w:type="dxa"/>
            <w:gridSpan w:val="2"/>
          </w:tcPr>
          <w:p w14:paraId="4B967A06" w14:textId="77777777" w:rsidR="000E3C10" w:rsidRDefault="000E3C10" w:rsidP="00593C66">
            <w:pPr>
              <w:rPr>
                <w:kern w:val="2"/>
                <w:szCs w:val="24"/>
              </w:rPr>
            </w:pPr>
            <w:r>
              <w:rPr>
                <w:kern w:val="2"/>
                <w:szCs w:val="24"/>
              </w:rPr>
              <w:t>Prievolių pagal Sutartį įvykdymas užtikrinamas:</w:t>
            </w:r>
          </w:p>
          <w:p w14:paraId="66D41949" w14:textId="77777777" w:rsidR="000E3C10" w:rsidRDefault="000E3C10" w:rsidP="00593C66">
            <w:pPr>
              <w:rPr>
                <w:kern w:val="2"/>
                <w:szCs w:val="24"/>
              </w:rPr>
            </w:pPr>
            <w:r>
              <w:rPr>
                <w:kern w:val="2"/>
                <w:szCs w:val="24"/>
              </w:rPr>
              <w:t>Netesybomis (delspinigiais, bauda)</w:t>
            </w:r>
          </w:p>
          <w:p w14:paraId="71DAEEF1" w14:textId="77777777" w:rsidR="000E3C10" w:rsidRDefault="000E3C10" w:rsidP="00593C66">
            <w:pPr>
              <w:rPr>
                <w:kern w:val="2"/>
                <w:szCs w:val="24"/>
              </w:rPr>
            </w:pPr>
          </w:p>
        </w:tc>
      </w:tr>
      <w:tr w:rsidR="00B2351A" w14:paraId="7581B402" w14:textId="77777777" w:rsidTr="00B2351A">
        <w:trPr>
          <w:trHeight w:val="300"/>
        </w:trPr>
        <w:tc>
          <w:tcPr>
            <w:tcW w:w="2836" w:type="dxa"/>
          </w:tcPr>
          <w:p w14:paraId="5C6EE184" w14:textId="77777777" w:rsidR="000E3C10" w:rsidRDefault="000E3C10" w:rsidP="00593C66">
            <w:pPr>
              <w:rPr>
                <w:b/>
                <w:bCs/>
                <w:kern w:val="2"/>
                <w:szCs w:val="24"/>
              </w:rPr>
            </w:pPr>
            <w:r>
              <w:rPr>
                <w:b/>
                <w:bCs/>
                <w:kern w:val="2"/>
                <w:szCs w:val="24"/>
              </w:rPr>
              <w:t xml:space="preserve">8.2. Sutarties įvykdymo užtikrinimo pateikimas </w:t>
            </w:r>
          </w:p>
        </w:tc>
        <w:tc>
          <w:tcPr>
            <w:tcW w:w="7654" w:type="dxa"/>
            <w:gridSpan w:val="2"/>
          </w:tcPr>
          <w:p w14:paraId="24CE6264" w14:textId="77777777" w:rsidR="000E3C10" w:rsidRDefault="000E3C10" w:rsidP="00593C66">
            <w:pPr>
              <w:rPr>
                <w:kern w:val="2"/>
                <w:szCs w:val="24"/>
              </w:rPr>
            </w:pPr>
            <w:r>
              <w:rPr>
                <w:kern w:val="2"/>
                <w:szCs w:val="24"/>
              </w:rPr>
              <w:t>Netaikoma</w:t>
            </w:r>
          </w:p>
          <w:p w14:paraId="1CA15D36" w14:textId="77777777" w:rsidR="000E3C10" w:rsidRDefault="000E3C10" w:rsidP="00593C66">
            <w:pPr>
              <w:rPr>
                <w:kern w:val="2"/>
                <w:szCs w:val="24"/>
              </w:rPr>
            </w:pPr>
          </w:p>
        </w:tc>
      </w:tr>
      <w:tr w:rsidR="00B2351A" w14:paraId="72054494" w14:textId="77777777" w:rsidTr="00B2351A">
        <w:trPr>
          <w:trHeight w:val="300"/>
        </w:trPr>
        <w:tc>
          <w:tcPr>
            <w:tcW w:w="2836" w:type="dxa"/>
          </w:tcPr>
          <w:p w14:paraId="28999108" w14:textId="1153C961" w:rsidR="00D57D68" w:rsidRDefault="00D57D68" w:rsidP="00D57D68">
            <w:pPr>
              <w:rPr>
                <w:b/>
                <w:bCs/>
                <w:kern w:val="2"/>
                <w:szCs w:val="24"/>
              </w:rPr>
            </w:pPr>
            <w:r w:rsidRPr="00273F8C">
              <w:rPr>
                <w:b/>
                <w:bCs/>
                <w:kern w:val="2"/>
                <w:sz w:val="22"/>
                <w:szCs w:val="22"/>
              </w:rPr>
              <w:t>8.3. Sutarties įvykdymo užtikrinimo pateikimas</w:t>
            </w:r>
          </w:p>
        </w:tc>
        <w:tc>
          <w:tcPr>
            <w:tcW w:w="7654" w:type="dxa"/>
            <w:gridSpan w:val="2"/>
          </w:tcPr>
          <w:p w14:paraId="56615BB7" w14:textId="77777777" w:rsidR="00D57D68" w:rsidRPr="00624BE1" w:rsidRDefault="00D57D68" w:rsidP="00D57D68">
            <w:pPr>
              <w:rPr>
                <w:kern w:val="2"/>
                <w:sz w:val="22"/>
                <w:szCs w:val="22"/>
              </w:rPr>
            </w:pPr>
            <w:r w:rsidRPr="00624BE1">
              <w:rPr>
                <w:kern w:val="2"/>
                <w:sz w:val="22"/>
                <w:szCs w:val="22"/>
              </w:rPr>
              <w:t>Netaikoma</w:t>
            </w:r>
          </w:p>
          <w:p w14:paraId="265DA810" w14:textId="77777777" w:rsidR="00D57D68" w:rsidRDefault="00D57D68" w:rsidP="00D57D68">
            <w:pPr>
              <w:rPr>
                <w:kern w:val="2"/>
                <w:szCs w:val="24"/>
              </w:rPr>
            </w:pPr>
          </w:p>
        </w:tc>
      </w:tr>
      <w:tr w:rsidR="000E3C10" w14:paraId="39FBC124" w14:textId="77777777" w:rsidTr="0037370E">
        <w:trPr>
          <w:trHeight w:val="300"/>
        </w:trPr>
        <w:tc>
          <w:tcPr>
            <w:tcW w:w="10490" w:type="dxa"/>
            <w:gridSpan w:val="3"/>
          </w:tcPr>
          <w:p w14:paraId="0BE3B74D" w14:textId="77777777" w:rsidR="000E3C10" w:rsidRDefault="000E3C10" w:rsidP="00593C66">
            <w:pPr>
              <w:ind w:firstLine="720"/>
              <w:jc w:val="center"/>
              <w:rPr>
                <w:b/>
                <w:bCs/>
                <w:kern w:val="2"/>
                <w:szCs w:val="24"/>
              </w:rPr>
            </w:pPr>
            <w:r>
              <w:rPr>
                <w:b/>
                <w:bCs/>
                <w:kern w:val="2"/>
                <w:szCs w:val="24"/>
              </w:rPr>
              <w:lastRenderedPageBreak/>
              <w:t>9. ŠALIŲ ATSAKOMYBĖ</w:t>
            </w:r>
            <w:r>
              <w:rPr>
                <w:b/>
                <w:bCs/>
                <w:kern w:val="2"/>
                <w:szCs w:val="24"/>
              </w:rPr>
              <w:tab/>
            </w:r>
          </w:p>
        </w:tc>
      </w:tr>
      <w:tr w:rsidR="00B2351A" w14:paraId="098F055F" w14:textId="77777777" w:rsidTr="00B2351A">
        <w:trPr>
          <w:trHeight w:val="300"/>
        </w:trPr>
        <w:tc>
          <w:tcPr>
            <w:tcW w:w="2836" w:type="dxa"/>
          </w:tcPr>
          <w:p w14:paraId="0A2D5673" w14:textId="77777777" w:rsidR="000E3C10" w:rsidRDefault="000E3C10" w:rsidP="00593C66">
            <w:pPr>
              <w:rPr>
                <w:b/>
                <w:bCs/>
                <w:kern w:val="2"/>
                <w:szCs w:val="24"/>
              </w:rPr>
            </w:pPr>
            <w:r>
              <w:rPr>
                <w:b/>
                <w:bCs/>
                <w:kern w:val="2"/>
                <w:szCs w:val="24"/>
              </w:rPr>
              <w:t>9.1. Pirkėjui taikomos netesybos už mokėjimų pagal Sutartį vėlavimą</w:t>
            </w:r>
          </w:p>
        </w:tc>
        <w:tc>
          <w:tcPr>
            <w:tcW w:w="7654" w:type="dxa"/>
            <w:gridSpan w:val="2"/>
          </w:tcPr>
          <w:p w14:paraId="085A417D" w14:textId="77777777" w:rsidR="000E3C10" w:rsidRPr="00D81341" w:rsidRDefault="000E3C10" w:rsidP="00593C66">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B2351A" w14:paraId="600DED4C" w14:textId="77777777" w:rsidTr="00B2351A">
        <w:trPr>
          <w:trHeight w:val="300"/>
        </w:trPr>
        <w:tc>
          <w:tcPr>
            <w:tcW w:w="2836" w:type="dxa"/>
          </w:tcPr>
          <w:p w14:paraId="4ECDC063" w14:textId="77777777" w:rsidR="000E3C10" w:rsidRDefault="000E3C10" w:rsidP="00593C66">
            <w:pPr>
              <w:rPr>
                <w:b/>
                <w:bCs/>
                <w:kern w:val="2"/>
                <w:szCs w:val="24"/>
              </w:rPr>
            </w:pPr>
            <w:r>
              <w:rPr>
                <w:b/>
                <w:bCs/>
                <w:kern w:val="2"/>
                <w:szCs w:val="24"/>
              </w:rPr>
              <w:t>9.2. Tiekėjui taikomos netesybos</w:t>
            </w:r>
          </w:p>
        </w:tc>
        <w:tc>
          <w:tcPr>
            <w:tcW w:w="7654" w:type="dxa"/>
            <w:gridSpan w:val="2"/>
          </w:tcPr>
          <w:p w14:paraId="465A7C9E" w14:textId="42B15408" w:rsidR="000E3C10" w:rsidRDefault="000E3C10" w:rsidP="00593C66">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186B8D65" w14:textId="77777777" w:rsidR="000E3C10" w:rsidRPr="00D81341" w:rsidRDefault="000E3C10" w:rsidP="00593C66">
            <w:pPr>
              <w:jc w:val="both"/>
              <w:rPr>
                <w:color w:val="000000"/>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Pr="00A21551">
              <w:rPr>
                <w:color w:val="000000" w:themeColor="text1"/>
                <w:kern w:val="2"/>
                <w:szCs w:val="24"/>
              </w:rPr>
              <w:t xml:space="preserve">7 kalendorines </w:t>
            </w:r>
            <w:r>
              <w:rPr>
                <w:color w:val="000000"/>
                <w:kern w:val="2"/>
                <w:szCs w:val="24"/>
              </w:rPr>
              <w:t xml:space="preserve">dienas nuo Pirkėjo pareikalavimo. </w:t>
            </w:r>
          </w:p>
          <w:p w14:paraId="711C26EB" w14:textId="77777777" w:rsidR="000E3C10" w:rsidRPr="00D81341" w:rsidRDefault="000E3C10" w:rsidP="00593C66">
            <w:pPr>
              <w:jc w:val="both"/>
              <w:rPr>
                <w:color w:val="000000"/>
                <w:kern w:val="2"/>
                <w:szCs w:val="24"/>
              </w:rPr>
            </w:pPr>
            <w:r w:rsidRPr="00457B23">
              <w:rPr>
                <w:color w:val="000000"/>
                <w:kern w:val="2"/>
                <w:szCs w:val="24"/>
              </w:rPr>
              <w:t xml:space="preserve">9.2.3. </w:t>
            </w:r>
            <w:r>
              <w:rPr>
                <w:color w:val="000000"/>
                <w:kern w:val="2"/>
                <w:szCs w:val="24"/>
              </w:rPr>
              <w:t>Pirkėjas turi teisę išskaičiuoti netesybas iš Tiekėjui mokėtinų sumų.</w:t>
            </w:r>
          </w:p>
        </w:tc>
      </w:tr>
      <w:tr w:rsidR="00B2351A" w14:paraId="13A0BD5C" w14:textId="77777777" w:rsidTr="00B2351A">
        <w:trPr>
          <w:trHeight w:val="300"/>
        </w:trPr>
        <w:tc>
          <w:tcPr>
            <w:tcW w:w="2836" w:type="dxa"/>
          </w:tcPr>
          <w:p w14:paraId="1155540E" w14:textId="20D14260" w:rsidR="000E3C10" w:rsidRDefault="000E3C10" w:rsidP="00593C66">
            <w:pPr>
              <w:rPr>
                <w:b/>
                <w:bCs/>
                <w:kern w:val="2"/>
                <w:szCs w:val="24"/>
              </w:rPr>
            </w:pPr>
            <w:r>
              <w:rPr>
                <w:b/>
                <w:bCs/>
                <w:kern w:val="2"/>
                <w:szCs w:val="24"/>
              </w:rPr>
              <w:t>9.3. Tiekėjui / Pirkėjui taikoma bauda nutraukus Sutartį dėl esminio Sutarties pažeidimo</w:t>
            </w:r>
            <w:r w:rsidR="006A1993">
              <w:rPr>
                <w:b/>
                <w:bCs/>
                <w:kern w:val="2"/>
                <w:szCs w:val="24"/>
              </w:rPr>
              <w:t xml:space="preserve"> </w:t>
            </w:r>
            <w:r w:rsidR="006A1993" w:rsidRPr="000E4B10">
              <w:rPr>
                <w:b/>
                <w:bCs/>
                <w:kern w:val="2"/>
                <w:sz w:val="22"/>
                <w:szCs w:val="22"/>
              </w:rPr>
              <w:t>ar nepagrįstai nutraukus Sutarties vykdymą ne Sutartyje nustatyta tvarka</w:t>
            </w:r>
          </w:p>
        </w:tc>
        <w:tc>
          <w:tcPr>
            <w:tcW w:w="7654" w:type="dxa"/>
            <w:gridSpan w:val="2"/>
          </w:tcPr>
          <w:p w14:paraId="11864F97" w14:textId="4F90A3B0" w:rsidR="000E3C10" w:rsidRDefault="00C81486" w:rsidP="00593C66">
            <w:pPr>
              <w:jc w:val="both"/>
              <w:rPr>
                <w:kern w:val="2"/>
                <w:szCs w:val="24"/>
              </w:rPr>
            </w:pPr>
            <w:r>
              <w:rPr>
                <w:kern w:val="2"/>
                <w:szCs w:val="24"/>
              </w:rPr>
              <w:t xml:space="preserve">9.3.1. </w:t>
            </w:r>
            <w:r w:rsidR="000E3C10">
              <w:rPr>
                <w:kern w:val="2"/>
                <w:szCs w:val="24"/>
              </w:rPr>
              <w:t xml:space="preserve">Nutraukus Sutartį dėl esminio Sutarties pažeidimo, nustatyto Sutarties Specialiosiose sąlygose, mokama </w:t>
            </w:r>
            <w:r w:rsidR="000E3C10">
              <w:rPr>
                <w:color w:val="000000" w:themeColor="text1"/>
                <w:kern w:val="2"/>
                <w:szCs w:val="24"/>
              </w:rPr>
              <w:t xml:space="preserve">10 (dešimt) </w:t>
            </w:r>
            <w:r w:rsidR="000E3C10">
              <w:rPr>
                <w:kern w:val="2"/>
                <w:szCs w:val="24"/>
              </w:rPr>
              <w:t xml:space="preserve">procentų dydžio bauda nuo Pradinės Sutarties vertės be PVM, nurodytos Specialiųjų sąlygų 5.2 punkte. </w:t>
            </w:r>
          </w:p>
          <w:p w14:paraId="68A817AA" w14:textId="31647AEC" w:rsidR="000E3C10" w:rsidRPr="00075D69" w:rsidRDefault="00C81486" w:rsidP="00593C66">
            <w:pPr>
              <w:rPr>
                <w:kern w:val="2"/>
                <w:szCs w:val="24"/>
              </w:rPr>
            </w:pPr>
            <w:r w:rsidRPr="001D5D3B">
              <w:rPr>
                <w:kern w:val="2"/>
                <w:szCs w:val="24"/>
              </w:rPr>
              <w:t>9.3.2.</w:t>
            </w:r>
            <w:r w:rsidR="00CB74C5">
              <w:rPr>
                <w:kern w:val="2"/>
                <w:szCs w:val="24"/>
              </w:rPr>
              <w:t xml:space="preserve"> </w:t>
            </w:r>
            <w:r w:rsidRPr="001D5D3B">
              <w:rPr>
                <w:szCs w:val="24"/>
              </w:rPr>
              <w:t>Nepagrįstai nutraukus Sutarties vykdymą ne Sutartyje nustatyta tvarka, mokama 5 (penkių)</w:t>
            </w:r>
            <w:r w:rsidRPr="001D5D3B">
              <w:rPr>
                <w:kern w:val="2"/>
                <w:szCs w:val="24"/>
              </w:rPr>
              <w:t xml:space="preserve"> procentų dydžio bauda nuo Pradinės Sutarties vertės, nurodytos Specialiųjų sąlygų 5.2 punkte</w:t>
            </w:r>
            <w:r w:rsidRPr="00075D69">
              <w:rPr>
                <w:kern w:val="2"/>
                <w:szCs w:val="24"/>
              </w:rPr>
              <w:t>.</w:t>
            </w:r>
          </w:p>
        </w:tc>
      </w:tr>
      <w:tr w:rsidR="00B2351A" w14:paraId="45085117" w14:textId="77777777" w:rsidTr="00B2351A">
        <w:trPr>
          <w:trHeight w:val="300"/>
        </w:trPr>
        <w:tc>
          <w:tcPr>
            <w:tcW w:w="2836" w:type="dxa"/>
          </w:tcPr>
          <w:p w14:paraId="188D3BC8" w14:textId="77777777" w:rsidR="000E3C10" w:rsidRDefault="000E3C10" w:rsidP="00593C6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654" w:type="dxa"/>
            <w:gridSpan w:val="2"/>
          </w:tcPr>
          <w:p w14:paraId="7D3B1476" w14:textId="77777777" w:rsidR="000E3C10" w:rsidRDefault="000E3C10" w:rsidP="00593C66">
            <w:pPr>
              <w:rPr>
                <w:color w:val="000000"/>
                <w:kern w:val="2"/>
                <w:szCs w:val="24"/>
              </w:rPr>
            </w:pPr>
            <w:r>
              <w:rPr>
                <w:color w:val="000000"/>
                <w:kern w:val="2"/>
                <w:szCs w:val="24"/>
              </w:rPr>
              <w:t>Netaikoma</w:t>
            </w:r>
          </w:p>
          <w:p w14:paraId="5E8CE488" w14:textId="77777777" w:rsidR="000E3C10" w:rsidRDefault="000E3C10" w:rsidP="00593C66">
            <w:pPr>
              <w:rPr>
                <w:kern w:val="2"/>
                <w:szCs w:val="24"/>
              </w:rPr>
            </w:pPr>
          </w:p>
          <w:p w14:paraId="5E282460" w14:textId="77777777" w:rsidR="000E3C10" w:rsidRDefault="000E3C10" w:rsidP="00593C66">
            <w:pPr>
              <w:rPr>
                <w:kern w:val="2"/>
                <w:szCs w:val="24"/>
              </w:rPr>
            </w:pPr>
          </w:p>
        </w:tc>
      </w:tr>
      <w:tr w:rsidR="00B2351A" w14:paraId="7B4334BC" w14:textId="77777777" w:rsidTr="00B2351A">
        <w:trPr>
          <w:trHeight w:val="300"/>
        </w:trPr>
        <w:tc>
          <w:tcPr>
            <w:tcW w:w="2836" w:type="dxa"/>
          </w:tcPr>
          <w:p w14:paraId="6B1BAD81" w14:textId="77777777" w:rsidR="000E3C10" w:rsidRDefault="000E3C10" w:rsidP="00593C66">
            <w:pPr>
              <w:rPr>
                <w:b/>
                <w:bCs/>
                <w:kern w:val="2"/>
                <w:szCs w:val="24"/>
              </w:rPr>
            </w:pPr>
            <w:r>
              <w:rPr>
                <w:b/>
                <w:bCs/>
                <w:kern w:val="2"/>
                <w:szCs w:val="24"/>
              </w:rPr>
              <w:t>9.5. Tiekėjui taikomos baudos dėl aplinkosauginių ir (arba) socialinių kriterijų nesilaikymo</w:t>
            </w:r>
          </w:p>
        </w:tc>
        <w:tc>
          <w:tcPr>
            <w:tcW w:w="7654" w:type="dxa"/>
            <w:gridSpan w:val="2"/>
          </w:tcPr>
          <w:p w14:paraId="59B85856" w14:textId="2B24CB6A" w:rsidR="000E3C10" w:rsidRDefault="00425BF9" w:rsidP="00593C66">
            <w:pPr>
              <w:rPr>
                <w:kern w:val="2"/>
                <w:szCs w:val="24"/>
              </w:rPr>
            </w:pPr>
            <w:r w:rsidRPr="004D4FC5">
              <w:rPr>
                <w:color w:val="000000"/>
                <w:kern w:val="2"/>
                <w:sz w:val="22"/>
                <w:szCs w:val="22"/>
              </w:rPr>
              <w:t>Jeigu Tiekėjas nesilaiko šio</w:t>
            </w:r>
            <w:r>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Pr>
                <w:color w:val="000000"/>
                <w:kern w:val="2"/>
                <w:sz w:val="22"/>
                <w:szCs w:val="22"/>
              </w:rPr>
              <w:t xml:space="preserve"> už kiekvieną atvejį</w:t>
            </w:r>
            <w:r w:rsidRPr="004D4FC5">
              <w:rPr>
                <w:color w:val="000000"/>
                <w:kern w:val="2"/>
                <w:sz w:val="22"/>
                <w:szCs w:val="22"/>
              </w:rPr>
              <w:t>.</w:t>
            </w:r>
          </w:p>
          <w:p w14:paraId="1021C9B1" w14:textId="77777777" w:rsidR="000E3C10" w:rsidRDefault="000E3C10" w:rsidP="00593C66">
            <w:pPr>
              <w:rPr>
                <w:color w:val="4472C4"/>
                <w:kern w:val="2"/>
                <w:szCs w:val="24"/>
              </w:rPr>
            </w:pPr>
          </w:p>
        </w:tc>
      </w:tr>
      <w:tr w:rsidR="00B2351A" w14:paraId="297231C6" w14:textId="77777777" w:rsidTr="00B2351A">
        <w:trPr>
          <w:trHeight w:val="300"/>
        </w:trPr>
        <w:tc>
          <w:tcPr>
            <w:tcW w:w="2836" w:type="dxa"/>
          </w:tcPr>
          <w:p w14:paraId="5C4AFB4B" w14:textId="77777777" w:rsidR="000E3C10" w:rsidRDefault="000E3C10" w:rsidP="00593C66">
            <w:pPr>
              <w:rPr>
                <w:b/>
                <w:bCs/>
                <w:kern w:val="2"/>
                <w:szCs w:val="24"/>
              </w:rPr>
            </w:pPr>
            <w:r>
              <w:rPr>
                <w:b/>
                <w:bCs/>
                <w:kern w:val="2"/>
                <w:szCs w:val="24"/>
              </w:rPr>
              <w:t>9.6. Tiekėjui / Pirkėjui taikoma bauda dėl konfidencialumo reikalavimų nesilaikymo</w:t>
            </w:r>
          </w:p>
        </w:tc>
        <w:tc>
          <w:tcPr>
            <w:tcW w:w="7654" w:type="dxa"/>
            <w:gridSpan w:val="2"/>
          </w:tcPr>
          <w:p w14:paraId="439754C5" w14:textId="77777777" w:rsidR="000E3C10" w:rsidRDefault="000E3C10" w:rsidP="00593C66">
            <w:pPr>
              <w:rPr>
                <w:kern w:val="2"/>
                <w:szCs w:val="24"/>
              </w:rPr>
            </w:pPr>
            <w:r>
              <w:rPr>
                <w:kern w:val="2"/>
                <w:szCs w:val="24"/>
              </w:rPr>
              <w:t>Netaikoma</w:t>
            </w:r>
          </w:p>
          <w:p w14:paraId="1F9BF252" w14:textId="77777777" w:rsidR="000E3C10" w:rsidRDefault="000E3C10" w:rsidP="00593C66">
            <w:pPr>
              <w:rPr>
                <w:color w:val="4472C4"/>
                <w:kern w:val="2"/>
                <w:szCs w:val="24"/>
              </w:rPr>
            </w:pPr>
          </w:p>
          <w:p w14:paraId="3CABE4B8" w14:textId="77777777" w:rsidR="000E3C10" w:rsidRDefault="000E3C10" w:rsidP="00593C66">
            <w:pPr>
              <w:rPr>
                <w:color w:val="4472C4"/>
                <w:kern w:val="2"/>
                <w:szCs w:val="24"/>
              </w:rPr>
            </w:pPr>
          </w:p>
        </w:tc>
      </w:tr>
      <w:tr w:rsidR="00B2351A" w14:paraId="1CFA1C24" w14:textId="77777777" w:rsidTr="00B2351A">
        <w:trPr>
          <w:trHeight w:val="300"/>
        </w:trPr>
        <w:tc>
          <w:tcPr>
            <w:tcW w:w="2836" w:type="dxa"/>
          </w:tcPr>
          <w:p w14:paraId="1CEC44FC" w14:textId="77777777" w:rsidR="000E3C10" w:rsidRDefault="000E3C10" w:rsidP="00593C66">
            <w:pPr>
              <w:rPr>
                <w:b/>
                <w:bCs/>
                <w:kern w:val="2"/>
                <w:szCs w:val="24"/>
              </w:rPr>
            </w:pPr>
            <w:r>
              <w:rPr>
                <w:b/>
                <w:bCs/>
                <w:kern w:val="2"/>
                <w:szCs w:val="24"/>
              </w:rPr>
              <w:t>9.7. Tiekėjui taikomos netesybos dėl pirkimo dokumentuose nustatytų kokybinių kriterijų nepasiekimo Sutarties vykdymo metu</w:t>
            </w:r>
          </w:p>
        </w:tc>
        <w:tc>
          <w:tcPr>
            <w:tcW w:w="7654" w:type="dxa"/>
            <w:gridSpan w:val="2"/>
          </w:tcPr>
          <w:p w14:paraId="2F1F3909" w14:textId="77777777" w:rsidR="000E3C10" w:rsidRDefault="000E3C10" w:rsidP="00593C66">
            <w:pPr>
              <w:rPr>
                <w:color w:val="4472C4"/>
                <w:kern w:val="2"/>
                <w:szCs w:val="24"/>
              </w:rPr>
            </w:pPr>
            <w:r>
              <w:rPr>
                <w:kern w:val="2"/>
                <w:szCs w:val="24"/>
              </w:rPr>
              <w:t xml:space="preserve">Netaikoma </w:t>
            </w:r>
          </w:p>
          <w:p w14:paraId="5BDBDEAB" w14:textId="77777777" w:rsidR="000E3C10" w:rsidRDefault="000E3C10" w:rsidP="00593C66">
            <w:pPr>
              <w:rPr>
                <w:color w:val="4472C4"/>
                <w:kern w:val="2"/>
                <w:szCs w:val="24"/>
              </w:rPr>
            </w:pPr>
          </w:p>
        </w:tc>
      </w:tr>
      <w:tr w:rsidR="00B2351A" w14:paraId="233BBF64" w14:textId="77777777" w:rsidTr="00B2351A">
        <w:trPr>
          <w:trHeight w:val="300"/>
        </w:trPr>
        <w:tc>
          <w:tcPr>
            <w:tcW w:w="2836" w:type="dxa"/>
          </w:tcPr>
          <w:p w14:paraId="421658A3" w14:textId="77777777" w:rsidR="000E3C10" w:rsidRDefault="000E3C10" w:rsidP="00593C66">
            <w:pPr>
              <w:rPr>
                <w:b/>
                <w:bCs/>
                <w:kern w:val="2"/>
                <w:szCs w:val="24"/>
                <w:lang w:val="en-US"/>
              </w:rPr>
            </w:pPr>
            <w:r>
              <w:rPr>
                <w:b/>
                <w:bCs/>
                <w:kern w:val="2"/>
                <w:szCs w:val="24"/>
                <w:lang w:val="en-US"/>
              </w:rPr>
              <w:lastRenderedPageBreak/>
              <w:t xml:space="preserve">9.8. </w:t>
            </w:r>
            <w:r>
              <w:rPr>
                <w:b/>
                <w:bCs/>
                <w:kern w:val="2"/>
                <w:szCs w:val="24"/>
              </w:rPr>
              <w:t>Tiekėjui taikomos netesybos dėl Sutarties įvykdymo užtikrinimo nepratęsimo</w:t>
            </w:r>
          </w:p>
        </w:tc>
        <w:tc>
          <w:tcPr>
            <w:tcW w:w="7654" w:type="dxa"/>
            <w:gridSpan w:val="2"/>
          </w:tcPr>
          <w:p w14:paraId="6E532A99" w14:textId="77777777" w:rsidR="000E3C10" w:rsidRDefault="000E3C10" w:rsidP="00593C66">
            <w:pPr>
              <w:rPr>
                <w:kern w:val="2"/>
                <w:szCs w:val="24"/>
              </w:rPr>
            </w:pPr>
            <w:r>
              <w:rPr>
                <w:kern w:val="2"/>
                <w:szCs w:val="24"/>
              </w:rPr>
              <w:t>Netaikoma</w:t>
            </w:r>
          </w:p>
          <w:p w14:paraId="07961111" w14:textId="77777777" w:rsidR="000E3C10" w:rsidRDefault="000E3C10" w:rsidP="00593C66">
            <w:pPr>
              <w:rPr>
                <w:color w:val="4472C4"/>
                <w:kern w:val="2"/>
                <w:szCs w:val="24"/>
              </w:rPr>
            </w:pPr>
          </w:p>
          <w:p w14:paraId="231978CB" w14:textId="77777777" w:rsidR="000E3C10" w:rsidRDefault="000E3C10" w:rsidP="00593C66">
            <w:pPr>
              <w:rPr>
                <w:color w:val="4472C4"/>
                <w:kern w:val="2"/>
                <w:szCs w:val="24"/>
              </w:rPr>
            </w:pPr>
          </w:p>
        </w:tc>
      </w:tr>
      <w:tr w:rsidR="00B2351A" w14:paraId="1D6A9AF0" w14:textId="77777777" w:rsidTr="00B2351A">
        <w:trPr>
          <w:trHeight w:val="300"/>
        </w:trPr>
        <w:tc>
          <w:tcPr>
            <w:tcW w:w="2836" w:type="dxa"/>
          </w:tcPr>
          <w:p w14:paraId="203C883B" w14:textId="5C11E141" w:rsidR="00FF3DFF" w:rsidRPr="00525EF3" w:rsidRDefault="00FF3DFF" w:rsidP="00FF3DFF">
            <w:pPr>
              <w:rPr>
                <w:b/>
                <w:bCs/>
                <w:kern w:val="2"/>
                <w:szCs w:val="24"/>
                <w:lang w:val="en-US"/>
              </w:rPr>
            </w:pPr>
            <w:r w:rsidRPr="001A521A">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654" w:type="dxa"/>
            <w:gridSpan w:val="2"/>
          </w:tcPr>
          <w:p w14:paraId="4D42F981" w14:textId="56857496" w:rsidR="00FF3DFF" w:rsidRPr="00BC0B7F" w:rsidRDefault="00FF3DFF" w:rsidP="00FF3DFF">
            <w:pPr>
              <w:rPr>
                <w:kern w:val="2"/>
                <w:szCs w:val="24"/>
              </w:rPr>
            </w:pPr>
            <w:r>
              <w:rPr>
                <w:color w:val="000000"/>
                <w:kern w:val="2"/>
                <w:sz w:val="22"/>
                <w:szCs w:val="22"/>
              </w:rPr>
              <w:t>Netaikoma</w:t>
            </w:r>
          </w:p>
        </w:tc>
      </w:tr>
      <w:tr w:rsidR="00B2351A" w14:paraId="44F57DD1" w14:textId="77777777" w:rsidTr="00B2351A">
        <w:trPr>
          <w:trHeight w:val="300"/>
        </w:trPr>
        <w:tc>
          <w:tcPr>
            <w:tcW w:w="2836" w:type="dxa"/>
          </w:tcPr>
          <w:p w14:paraId="462A2948" w14:textId="7AE47678" w:rsidR="000E3C10" w:rsidRDefault="000E3C10" w:rsidP="00593C66">
            <w:pPr>
              <w:rPr>
                <w:b/>
                <w:bCs/>
                <w:kern w:val="2"/>
                <w:szCs w:val="24"/>
                <w:lang w:val="en-US"/>
              </w:rPr>
            </w:pPr>
            <w:r>
              <w:rPr>
                <w:b/>
                <w:bCs/>
                <w:kern w:val="2"/>
                <w:szCs w:val="24"/>
                <w:lang w:val="en-US"/>
              </w:rPr>
              <w:t>9.</w:t>
            </w:r>
            <w:r w:rsidR="00FF3DFF">
              <w:rPr>
                <w:b/>
                <w:bCs/>
                <w:kern w:val="2"/>
                <w:szCs w:val="24"/>
                <w:lang w:val="en-US"/>
              </w:rPr>
              <w:t>10</w:t>
            </w:r>
            <w:r>
              <w:rPr>
                <w:b/>
                <w:bCs/>
                <w:kern w:val="2"/>
                <w:szCs w:val="24"/>
                <w:lang w:val="en-US"/>
              </w:rPr>
              <w:t xml:space="preserve">. </w:t>
            </w:r>
            <w:r>
              <w:rPr>
                <w:b/>
                <w:bCs/>
                <w:kern w:val="2"/>
                <w:szCs w:val="24"/>
              </w:rPr>
              <w:t>Kitos netesybos</w:t>
            </w:r>
          </w:p>
        </w:tc>
        <w:tc>
          <w:tcPr>
            <w:tcW w:w="7654" w:type="dxa"/>
            <w:gridSpan w:val="2"/>
          </w:tcPr>
          <w:p w14:paraId="5A7E93B5" w14:textId="1DC279AD" w:rsidR="000E3C10" w:rsidRDefault="004F6ACF" w:rsidP="00593C66">
            <w:pPr>
              <w:rPr>
                <w:color w:val="4472C4"/>
                <w:kern w:val="2"/>
                <w:szCs w:val="24"/>
              </w:rPr>
            </w:pPr>
            <w:r>
              <w:rPr>
                <w:kern w:val="2"/>
                <w:szCs w:val="24"/>
              </w:rPr>
              <w:t>Netaikoma.</w:t>
            </w:r>
          </w:p>
        </w:tc>
      </w:tr>
      <w:tr w:rsidR="00972087" w14:paraId="70D41956" w14:textId="77777777" w:rsidTr="0037370E">
        <w:trPr>
          <w:trHeight w:val="300"/>
        </w:trPr>
        <w:tc>
          <w:tcPr>
            <w:tcW w:w="10490" w:type="dxa"/>
            <w:gridSpan w:val="3"/>
          </w:tcPr>
          <w:p w14:paraId="337D813F" w14:textId="21D59CF4" w:rsidR="00972087" w:rsidRDefault="00E626DE" w:rsidP="00593C66">
            <w:pPr>
              <w:jc w:val="center"/>
              <w:rPr>
                <w:b/>
                <w:bCs/>
                <w:kern w:val="2"/>
                <w:szCs w:val="24"/>
              </w:rPr>
            </w:pPr>
            <w:r w:rsidRPr="00273F8C">
              <w:rPr>
                <w:b/>
                <w:kern w:val="2"/>
                <w:sz w:val="22"/>
                <w:szCs w:val="22"/>
              </w:rPr>
              <w:t>10. ESMINĖS SUTARTIES SĄLYGOS</w:t>
            </w:r>
          </w:p>
        </w:tc>
      </w:tr>
      <w:tr w:rsidR="00B2351A" w14:paraId="4F4B0378" w14:textId="77777777" w:rsidTr="00B2351A">
        <w:trPr>
          <w:trHeight w:val="300"/>
        </w:trPr>
        <w:tc>
          <w:tcPr>
            <w:tcW w:w="2836" w:type="dxa"/>
          </w:tcPr>
          <w:p w14:paraId="13707F94" w14:textId="0F71CAD0" w:rsidR="00B32227" w:rsidRPr="004F6ACF" w:rsidRDefault="00B32227" w:rsidP="00B32227">
            <w:pPr>
              <w:jc w:val="center"/>
              <w:rPr>
                <w:b/>
                <w:bCs/>
                <w:kern w:val="2"/>
                <w:szCs w:val="24"/>
              </w:rPr>
            </w:pPr>
            <w:r w:rsidRPr="001A521A">
              <w:rPr>
                <w:b/>
                <w:bCs/>
                <w:szCs w:val="24"/>
              </w:rPr>
              <w:t>10.1. Esminės Sutarties sąlygos</w:t>
            </w:r>
          </w:p>
        </w:tc>
        <w:tc>
          <w:tcPr>
            <w:tcW w:w="7654" w:type="dxa"/>
            <w:gridSpan w:val="2"/>
          </w:tcPr>
          <w:p w14:paraId="1B7E56B2" w14:textId="77777777" w:rsidR="00B32227" w:rsidRPr="00B10154" w:rsidRDefault="00B32227" w:rsidP="00B32227">
            <w:pPr>
              <w:jc w:val="both"/>
              <w:rPr>
                <w:kern w:val="2"/>
                <w:szCs w:val="24"/>
              </w:rPr>
            </w:pPr>
            <w:r w:rsidRPr="00B10154">
              <w:rPr>
                <w:kern w:val="2"/>
                <w:szCs w:val="24"/>
              </w:rPr>
              <w:t>10.1.1 Tiekėjo prisiimtų įsipareigojimų už Sutartyje nustatytą Sutarties kainą / įkainius vykdymas;</w:t>
            </w:r>
          </w:p>
          <w:p w14:paraId="58D0A8EE" w14:textId="77777777" w:rsidR="00B32227" w:rsidRPr="00B10154" w:rsidRDefault="00B32227" w:rsidP="00B32227">
            <w:pPr>
              <w:jc w:val="both"/>
              <w:rPr>
                <w:kern w:val="2"/>
                <w:szCs w:val="24"/>
              </w:rPr>
            </w:pPr>
            <w:r w:rsidRPr="00B10154">
              <w:rPr>
                <w:kern w:val="2"/>
                <w:szCs w:val="24"/>
              </w:rPr>
              <w:t>10.1.2. Sutartyje nustatytų Prekių tiekimo terminų laikymasis;</w:t>
            </w:r>
          </w:p>
          <w:p w14:paraId="57ED8A20" w14:textId="77777777" w:rsidR="00B32227" w:rsidRPr="00B10154" w:rsidRDefault="00B32227" w:rsidP="00B32227">
            <w:pPr>
              <w:jc w:val="both"/>
              <w:rPr>
                <w:kern w:val="2"/>
                <w:szCs w:val="24"/>
              </w:rPr>
            </w:pPr>
            <w:r w:rsidRPr="00B10154">
              <w:rPr>
                <w:kern w:val="2"/>
                <w:szCs w:val="24"/>
              </w:rPr>
              <w:t>10.1.3. Priskaičiuotų netesybų mokėjimas;</w:t>
            </w:r>
          </w:p>
          <w:p w14:paraId="4ED8DB65" w14:textId="77777777" w:rsidR="00B32227" w:rsidRPr="00B10154" w:rsidRDefault="00B32227" w:rsidP="00B32227">
            <w:pPr>
              <w:jc w:val="both"/>
              <w:rPr>
                <w:kern w:val="2"/>
                <w:szCs w:val="24"/>
              </w:rPr>
            </w:pPr>
            <w:r w:rsidRPr="00B10154">
              <w:rPr>
                <w:kern w:val="2"/>
                <w:szCs w:val="24"/>
              </w:rPr>
              <w:t>10.1.4. Sutartyje ir (ar) Įstatymuose nustatytus reikalavimus atitinkančių Prekių pristatymas;</w:t>
            </w:r>
          </w:p>
          <w:p w14:paraId="70658F80" w14:textId="77777777" w:rsidR="00B32227" w:rsidRPr="00B10154" w:rsidRDefault="00B32227" w:rsidP="00B32227">
            <w:pPr>
              <w:jc w:val="both"/>
              <w:rPr>
                <w:kern w:val="2"/>
                <w:szCs w:val="24"/>
              </w:rPr>
            </w:pPr>
            <w:r w:rsidRPr="00B10154">
              <w:rPr>
                <w:kern w:val="2"/>
                <w:szCs w:val="24"/>
              </w:rPr>
              <w:t>10.1.5. Tiekėjo kvalifikacija visą Sutarties galiojimo laikotarpį privalo atitikti pirkimo dokumentuose nustatytus Sutarties tinkamam vykdymui būtinus reikalavimus;</w:t>
            </w:r>
          </w:p>
          <w:p w14:paraId="033F0B3A" w14:textId="77777777" w:rsidR="00B32227" w:rsidRPr="00B10154" w:rsidRDefault="00B32227" w:rsidP="00B32227">
            <w:pPr>
              <w:jc w:val="both"/>
              <w:rPr>
                <w:kern w:val="2"/>
                <w:szCs w:val="24"/>
              </w:rPr>
            </w:pPr>
            <w:r w:rsidRPr="00B10154">
              <w:rPr>
                <w:color w:val="000000" w:themeColor="text1"/>
                <w:kern w:val="2"/>
                <w:szCs w:val="24"/>
              </w:rPr>
              <w:t>10.1.6.Sutarties nuostatų, reglamentuojančių aplinkosauginius reikalavimus, laikymasis;</w:t>
            </w:r>
          </w:p>
          <w:p w14:paraId="249E6EF0" w14:textId="77777777" w:rsidR="00B32227" w:rsidRPr="00B10154" w:rsidRDefault="00B32227" w:rsidP="00B32227">
            <w:pPr>
              <w:jc w:val="both"/>
              <w:rPr>
                <w:kern w:val="2"/>
                <w:szCs w:val="24"/>
              </w:rPr>
            </w:pPr>
            <w:r w:rsidRPr="00B10154">
              <w:rPr>
                <w:kern w:val="2"/>
                <w:szCs w:val="24"/>
              </w:rPr>
              <w:t>10.1.7. Sutarties nuostatų, reglamentuojančių konkurenciją, intelektinės nuosavybės ar konfidencialios informacijos valdymą, laikymasis;</w:t>
            </w:r>
          </w:p>
          <w:p w14:paraId="6EC67A34" w14:textId="6D12AFE0" w:rsidR="00B32227" w:rsidRPr="004F6ACF" w:rsidRDefault="00B32227" w:rsidP="004E35EF">
            <w:pPr>
              <w:jc w:val="both"/>
              <w:rPr>
                <w:b/>
                <w:bCs/>
                <w:kern w:val="2"/>
                <w:szCs w:val="24"/>
              </w:rPr>
            </w:pPr>
            <w:r w:rsidRPr="00B10154">
              <w:rPr>
                <w:kern w:val="2"/>
                <w:szCs w:val="24"/>
              </w:rPr>
              <w:t>10.1.8. Bendrųjų sąlygų nuostatų dėl Sutarties vykdymui pasitelkiamų naujų subtiekėjų ir (ar specialistų) / esamų subtiekėjų ir (ar) specialistų keitimo, laikymasis.</w:t>
            </w:r>
          </w:p>
        </w:tc>
      </w:tr>
      <w:tr w:rsidR="00B2351A" w14:paraId="1EB2A50F" w14:textId="77777777" w:rsidTr="00743506">
        <w:trPr>
          <w:trHeight w:val="981"/>
        </w:trPr>
        <w:tc>
          <w:tcPr>
            <w:tcW w:w="2836" w:type="dxa"/>
          </w:tcPr>
          <w:p w14:paraId="65D6896E" w14:textId="00F2082F" w:rsidR="00B32227" w:rsidRPr="004F6ACF" w:rsidRDefault="00B32227" w:rsidP="00B32227">
            <w:pPr>
              <w:jc w:val="center"/>
              <w:rPr>
                <w:b/>
                <w:bCs/>
                <w:kern w:val="2"/>
                <w:szCs w:val="24"/>
              </w:rPr>
            </w:pPr>
            <w:r w:rsidRPr="004E35EF">
              <w:rPr>
                <w:b/>
                <w:bCs/>
                <w:kern w:val="2"/>
                <w:szCs w:val="24"/>
              </w:rPr>
              <w:t>10.2. Dideli arba nuolatiniai esminės Sutarties sąlygos vykdymo trūkumai</w:t>
            </w:r>
          </w:p>
        </w:tc>
        <w:tc>
          <w:tcPr>
            <w:tcW w:w="7654" w:type="dxa"/>
            <w:gridSpan w:val="2"/>
          </w:tcPr>
          <w:p w14:paraId="651D5480" w14:textId="7BF3210C" w:rsidR="00382304" w:rsidRPr="00382304" w:rsidRDefault="00B32227" w:rsidP="00382304">
            <w:pPr>
              <w:jc w:val="both"/>
              <w:rPr>
                <w:kern w:val="2"/>
                <w:szCs w:val="24"/>
              </w:rPr>
            </w:pPr>
            <w:r w:rsidRPr="004E35EF">
              <w:rPr>
                <w:kern w:val="2"/>
                <w:szCs w:val="24"/>
              </w:rPr>
              <w:t xml:space="preserve">10.2.1. </w:t>
            </w:r>
            <w:r w:rsidR="00382304" w:rsidRPr="00382304">
              <w:rPr>
                <w:kern w:val="2"/>
                <w:szCs w:val="24"/>
              </w:rPr>
              <w:t>jeigu Tiekėjas nevykdo prisiimtų</w:t>
            </w:r>
            <w:r w:rsidR="00382304">
              <w:rPr>
                <w:kern w:val="2"/>
                <w:szCs w:val="24"/>
              </w:rPr>
              <w:t xml:space="preserve"> </w:t>
            </w:r>
            <w:r w:rsidR="00382304" w:rsidRPr="00382304">
              <w:rPr>
                <w:kern w:val="2"/>
                <w:szCs w:val="24"/>
              </w:rPr>
              <w:t>įsipareigojimų už Sutartyje nustatytą</w:t>
            </w:r>
          </w:p>
          <w:p w14:paraId="6030A473" w14:textId="7A433159" w:rsidR="00B32227" w:rsidRDefault="00382304" w:rsidP="00382304">
            <w:pPr>
              <w:jc w:val="both"/>
              <w:rPr>
                <w:kern w:val="2"/>
                <w:szCs w:val="24"/>
              </w:rPr>
            </w:pPr>
            <w:r w:rsidRPr="00382304">
              <w:rPr>
                <w:kern w:val="2"/>
                <w:szCs w:val="24"/>
              </w:rPr>
              <w:t>Sutarties kainą / įkainius;</w:t>
            </w:r>
          </w:p>
          <w:p w14:paraId="082F0749" w14:textId="6EABE41F" w:rsidR="004F6ACF" w:rsidRDefault="004F6ACF" w:rsidP="00B32227">
            <w:pPr>
              <w:jc w:val="both"/>
              <w:rPr>
                <w:rFonts w:eastAsia="Arial"/>
                <w:kern w:val="2"/>
                <w:szCs w:val="24"/>
                <w:lang w:val="lt"/>
              </w:rPr>
            </w:pPr>
            <w:r>
              <w:rPr>
                <w:kern w:val="2"/>
                <w:szCs w:val="24"/>
              </w:rPr>
              <w:t xml:space="preserve">10.2.2. </w:t>
            </w:r>
            <w:r w:rsidRPr="00104429">
              <w:rPr>
                <w:rFonts w:eastAsia="Arial"/>
                <w:kern w:val="2"/>
                <w:szCs w:val="24"/>
                <w:lang w:val="lt"/>
              </w:rPr>
              <w:t xml:space="preserve">Tiekėjas nesilaiko Sutartyje nustatytų Prekių tiekimo terminų </w:t>
            </w:r>
            <w:r>
              <w:rPr>
                <w:rFonts w:eastAsia="Arial"/>
                <w:kern w:val="2"/>
                <w:szCs w:val="24"/>
                <w:lang w:val="lt"/>
              </w:rPr>
              <w:t xml:space="preserve">ir </w:t>
            </w:r>
            <w:r w:rsidRPr="00104429">
              <w:rPr>
                <w:rFonts w:eastAsia="Arial"/>
                <w:kern w:val="2"/>
                <w:szCs w:val="24"/>
                <w:lang w:val="lt"/>
              </w:rPr>
              <w:t>2 (du) kartus iš eilės vėluoja p</w:t>
            </w:r>
            <w:r>
              <w:rPr>
                <w:rFonts w:eastAsia="Arial"/>
                <w:kern w:val="2"/>
                <w:szCs w:val="24"/>
                <w:lang w:val="lt"/>
              </w:rPr>
              <w:t>ristatyti Prekes daugiau nei 10 (dešimt) darbo dienų;</w:t>
            </w:r>
          </w:p>
          <w:p w14:paraId="43B78B37" w14:textId="3BB52010" w:rsidR="004F6ACF" w:rsidRDefault="004F6ACF" w:rsidP="00B32227">
            <w:pPr>
              <w:jc w:val="both"/>
              <w:rPr>
                <w:kern w:val="2"/>
                <w:szCs w:val="24"/>
              </w:rPr>
            </w:pPr>
            <w:r>
              <w:rPr>
                <w:rFonts w:eastAsia="Arial"/>
                <w:kern w:val="2"/>
                <w:szCs w:val="24"/>
                <w:lang w:val="lt"/>
              </w:rPr>
              <w:t xml:space="preserve">10.2.3. </w:t>
            </w:r>
            <w:r w:rsidRPr="00104429">
              <w:rPr>
                <w:rFonts w:eastAsia="Arial"/>
                <w:kern w:val="2"/>
                <w:szCs w:val="24"/>
                <w:lang w:val="lt"/>
              </w:rPr>
              <w:t>Tiekėjas nesilaiko Sutartyje nustatytų</w:t>
            </w:r>
            <w:r w:rsidRPr="00FD6639">
              <w:rPr>
                <w:kern w:val="2"/>
                <w:szCs w:val="24"/>
              </w:rPr>
              <w:t xml:space="preserve"> </w:t>
            </w:r>
            <w:r>
              <w:rPr>
                <w:kern w:val="2"/>
                <w:szCs w:val="24"/>
              </w:rPr>
              <w:t xml:space="preserve">terminų ir </w:t>
            </w:r>
            <w:r>
              <w:rPr>
                <w:rFonts w:eastAsia="Arial"/>
                <w:kern w:val="2"/>
                <w:szCs w:val="24"/>
                <w:lang w:val="lt"/>
              </w:rPr>
              <w:t xml:space="preserve">2 (du) kartus iš eilės daugiau nei 10 (dešimt) darbo dienų vėluoja  </w:t>
            </w:r>
            <w:r w:rsidRPr="00FD6639">
              <w:rPr>
                <w:kern w:val="2"/>
                <w:szCs w:val="24"/>
              </w:rPr>
              <w:t>atvykti ir išsimatuoti užsakyme nurodytus darbuotojus dėl tinkamų drabužių dydžių ir reikalingo drabužių pr</w:t>
            </w:r>
            <w:r w:rsidR="00430C43">
              <w:rPr>
                <w:kern w:val="2"/>
                <w:szCs w:val="24"/>
              </w:rPr>
              <w:t>itaikymo konkrečiam darbuotojui;</w:t>
            </w:r>
          </w:p>
          <w:p w14:paraId="65A9AAFB" w14:textId="69B633F2" w:rsidR="00430C43" w:rsidRPr="004E35EF" w:rsidRDefault="00430C43" w:rsidP="00B32227">
            <w:pPr>
              <w:jc w:val="both"/>
              <w:rPr>
                <w:kern w:val="2"/>
                <w:szCs w:val="24"/>
              </w:rPr>
            </w:pPr>
            <w:r>
              <w:rPr>
                <w:kern w:val="2"/>
                <w:szCs w:val="24"/>
              </w:rPr>
              <w:t xml:space="preserve">10.2.4. </w:t>
            </w:r>
            <w:r w:rsidRPr="002727B8">
              <w:rPr>
                <w:rFonts w:eastAsia="Arial"/>
                <w:kern w:val="2"/>
                <w:szCs w:val="24"/>
                <w:lang w:val="lt"/>
              </w:rPr>
              <w:t>Tiekėjas daugiau kaip 2 (du) kartus pristato Prekes, kurios neatitinka Sutartyje ir (ar) Įstatymuose nustatytų reikalavimų Prekėms;</w:t>
            </w:r>
          </w:p>
          <w:p w14:paraId="4521C484" w14:textId="12981E1E" w:rsidR="00B32227" w:rsidRPr="004E35EF" w:rsidRDefault="00B32227" w:rsidP="00B32227">
            <w:pPr>
              <w:jc w:val="both"/>
              <w:rPr>
                <w:kern w:val="2"/>
                <w:szCs w:val="24"/>
              </w:rPr>
            </w:pPr>
            <w:r w:rsidRPr="004E35EF">
              <w:rPr>
                <w:kern w:val="2"/>
                <w:szCs w:val="24"/>
              </w:rPr>
              <w:t>10.2.</w:t>
            </w:r>
            <w:r w:rsidR="00430C43">
              <w:rPr>
                <w:kern w:val="2"/>
                <w:szCs w:val="24"/>
              </w:rPr>
              <w:t>5</w:t>
            </w:r>
            <w:r w:rsidRPr="004E35EF">
              <w:rPr>
                <w:kern w:val="2"/>
                <w:szCs w:val="24"/>
              </w:rPr>
              <w:t>. Teikėjas 2 (du) ar daugiau kartų pažeidžia šios Sutarties nuostatas, reglamentuojančias aplinkosauginių reikalavimų, laikymąsi;</w:t>
            </w:r>
          </w:p>
          <w:p w14:paraId="3B7CE11B" w14:textId="2FD2E561" w:rsidR="00B32227" w:rsidRPr="004E35EF" w:rsidRDefault="00B32227" w:rsidP="00B32227">
            <w:pPr>
              <w:jc w:val="both"/>
              <w:rPr>
                <w:kern w:val="2"/>
                <w:szCs w:val="24"/>
              </w:rPr>
            </w:pPr>
            <w:r w:rsidRPr="004E35EF">
              <w:rPr>
                <w:kern w:val="2"/>
                <w:szCs w:val="24"/>
              </w:rPr>
              <w:t>10.2.</w:t>
            </w:r>
            <w:r w:rsidR="00430C43">
              <w:rPr>
                <w:kern w:val="2"/>
                <w:szCs w:val="24"/>
              </w:rPr>
              <w:t>6</w:t>
            </w:r>
            <w:r w:rsidRPr="004E35EF">
              <w:rPr>
                <w:kern w:val="2"/>
                <w:szCs w:val="24"/>
              </w:rPr>
              <w:t>. Tiekėjas pažeidžia Bendrųjų sąlygų nuostatas, reglamentuojančias konkurenciją, intelektinės nuosavybės ar konfidencialios informacijos valdymą;</w:t>
            </w:r>
          </w:p>
          <w:p w14:paraId="13DCF513" w14:textId="0A863C75" w:rsidR="00B32227" w:rsidRPr="004F6ACF" w:rsidRDefault="00B32227" w:rsidP="00682B2D">
            <w:pPr>
              <w:jc w:val="both"/>
              <w:rPr>
                <w:b/>
                <w:bCs/>
                <w:kern w:val="2"/>
                <w:szCs w:val="24"/>
              </w:rPr>
            </w:pPr>
            <w:r w:rsidRPr="004E35EF">
              <w:rPr>
                <w:kern w:val="2"/>
                <w:szCs w:val="24"/>
              </w:rPr>
              <w:lastRenderedPageBreak/>
              <w:t>10.2.</w:t>
            </w:r>
            <w:r w:rsidR="00430C43">
              <w:rPr>
                <w:kern w:val="2"/>
                <w:szCs w:val="24"/>
              </w:rPr>
              <w:t>7</w:t>
            </w:r>
            <w:r w:rsidRPr="00682B2D">
              <w:rPr>
                <w:kern w:val="2"/>
                <w:szCs w:val="24"/>
              </w:rPr>
              <w:t>. Tiekėjas pažeidžia Bendrųjų sąlygų nuostatas dėl Sutarties vykdymui pasitelkiamų naujų subtiekėjų ir (ar specialistų) / esamų subtiekėjų ir (ar) specialistų keitimo.</w:t>
            </w:r>
          </w:p>
        </w:tc>
      </w:tr>
      <w:tr w:rsidR="000E3C10" w14:paraId="2B7AED94" w14:textId="77777777" w:rsidTr="0037370E">
        <w:trPr>
          <w:trHeight w:val="300"/>
        </w:trPr>
        <w:tc>
          <w:tcPr>
            <w:tcW w:w="10490" w:type="dxa"/>
            <w:gridSpan w:val="3"/>
          </w:tcPr>
          <w:p w14:paraId="18E88675" w14:textId="05FDE08F" w:rsidR="000E3C10" w:rsidRDefault="000E3C10" w:rsidP="00593C66">
            <w:pPr>
              <w:jc w:val="center"/>
              <w:rPr>
                <w:b/>
                <w:bCs/>
                <w:kern w:val="2"/>
                <w:szCs w:val="24"/>
              </w:rPr>
            </w:pPr>
            <w:r>
              <w:rPr>
                <w:b/>
                <w:bCs/>
                <w:kern w:val="2"/>
                <w:szCs w:val="24"/>
              </w:rPr>
              <w:lastRenderedPageBreak/>
              <w:t>1</w:t>
            </w:r>
            <w:r w:rsidR="00E626DE">
              <w:rPr>
                <w:b/>
                <w:bCs/>
                <w:kern w:val="2"/>
                <w:szCs w:val="24"/>
              </w:rPr>
              <w:t>1</w:t>
            </w:r>
            <w:r>
              <w:rPr>
                <w:b/>
                <w:bCs/>
                <w:kern w:val="2"/>
                <w:szCs w:val="24"/>
              </w:rPr>
              <w:t>. SUTARTIES GALIOJIMAS IR KEITIMAS</w:t>
            </w:r>
          </w:p>
        </w:tc>
      </w:tr>
      <w:tr w:rsidR="00B2351A" w14:paraId="38C171F6" w14:textId="77777777" w:rsidTr="00B2351A">
        <w:trPr>
          <w:trHeight w:val="300"/>
        </w:trPr>
        <w:tc>
          <w:tcPr>
            <w:tcW w:w="2836" w:type="dxa"/>
          </w:tcPr>
          <w:p w14:paraId="25F90DA6" w14:textId="5F704FA6" w:rsidR="000E3C10" w:rsidRDefault="000E3C10" w:rsidP="00593C66">
            <w:pPr>
              <w:rPr>
                <w:b/>
                <w:bCs/>
                <w:kern w:val="2"/>
                <w:szCs w:val="24"/>
              </w:rPr>
            </w:pPr>
            <w:r>
              <w:rPr>
                <w:b/>
                <w:bCs/>
                <w:kern w:val="2"/>
                <w:szCs w:val="24"/>
              </w:rPr>
              <w:t>1</w:t>
            </w:r>
            <w:r w:rsidR="00E626DE">
              <w:rPr>
                <w:b/>
                <w:bCs/>
                <w:kern w:val="2"/>
                <w:szCs w:val="24"/>
              </w:rPr>
              <w:t>1</w:t>
            </w:r>
            <w:r>
              <w:rPr>
                <w:b/>
                <w:bCs/>
                <w:kern w:val="2"/>
                <w:szCs w:val="24"/>
              </w:rPr>
              <w:t>.1. Sutarties sudarymas ir įsigaliojimas</w:t>
            </w:r>
          </w:p>
        </w:tc>
        <w:tc>
          <w:tcPr>
            <w:tcW w:w="7654" w:type="dxa"/>
            <w:gridSpan w:val="2"/>
          </w:tcPr>
          <w:p w14:paraId="5E8D6CB3" w14:textId="26BEA200" w:rsidR="000E3C10" w:rsidRPr="00064ED2" w:rsidRDefault="000E3C10" w:rsidP="00593C66">
            <w:pPr>
              <w:jc w:val="both"/>
              <w:rPr>
                <w:kern w:val="2"/>
                <w:szCs w:val="24"/>
              </w:rPr>
            </w:pPr>
            <w:r>
              <w:rPr>
                <w:kern w:val="2"/>
                <w:szCs w:val="24"/>
              </w:rPr>
              <w:t xml:space="preserve">Ši </w:t>
            </w:r>
            <w:r w:rsidRPr="00064ED2">
              <w:rPr>
                <w:kern w:val="2"/>
                <w:szCs w:val="24"/>
              </w:rPr>
              <w:t>Sutartis laikoma sudaryta, kai (pirma) ją pasirašo abi Šalys</w:t>
            </w:r>
            <w:r w:rsidR="00551CC9" w:rsidRPr="00064ED2">
              <w:rPr>
                <w:kern w:val="2"/>
                <w:szCs w:val="24"/>
              </w:rPr>
              <w:t xml:space="preserve"> </w:t>
            </w:r>
            <w:r w:rsidR="00551CC9" w:rsidRPr="001D5D3B">
              <w:rPr>
                <w:kern w:val="2"/>
                <w:szCs w:val="24"/>
              </w:rPr>
              <w:t>ir įsigalioja nuo Sutarties pasirašymo dienos (antrosios Šalies pasirašymo dieną).</w:t>
            </w:r>
          </w:p>
          <w:p w14:paraId="16D9B355" w14:textId="3D9C7711" w:rsidR="000E3C10" w:rsidRDefault="000E3C10" w:rsidP="00593C66">
            <w:pPr>
              <w:rPr>
                <w:color w:val="4472C4"/>
                <w:kern w:val="2"/>
                <w:szCs w:val="24"/>
              </w:rPr>
            </w:pPr>
            <w:r w:rsidRPr="00064ED2">
              <w:rPr>
                <w:kern w:val="2"/>
                <w:szCs w:val="24"/>
              </w:rPr>
              <w:t xml:space="preserve">Sutartis galioja iki visiško prievolių įvykdymo (kol bus išnaudota Pradinės Sutarties vertė, bet jos terminas negali būti ilgesnis kaip </w:t>
            </w:r>
            <w:r w:rsidRPr="00743506">
              <w:rPr>
                <w:b/>
                <w:bCs/>
                <w:kern w:val="2"/>
                <w:szCs w:val="24"/>
              </w:rPr>
              <w:t>38</w:t>
            </w:r>
            <w:r w:rsidR="00081282" w:rsidRPr="00743506">
              <w:rPr>
                <w:b/>
                <w:bCs/>
                <w:kern w:val="2"/>
                <w:szCs w:val="24"/>
              </w:rPr>
              <w:t xml:space="preserve"> (trisdešimt aštuoni)</w:t>
            </w:r>
            <w:r w:rsidRPr="00743506">
              <w:rPr>
                <w:b/>
                <w:bCs/>
                <w:kern w:val="2"/>
                <w:szCs w:val="24"/>
              </w:rPr>
              <w:t xml:space="preserve"> mėnesiai </w:t>
            </w:r>
            <w:r w:rsidRPr="00064ED2">
              <w:rPr>
                <w:kern w:val="2"/>
                <w:szCs w:val="24"/>
              </w:rPr>
              <w:t>(</w:t>
            </w:r>
            <w:r w:rsidR="00361C6E" w:rsidRPr="001D5D3B">
              <w:rPr>
                <w:szCs w:val="24"/>
              </w:rPr>
              <w:t xml:space="preserve">sutarties vykdymo trukmė (prekių tiekimo terminas) – </w:t>
            </w:r>
            <w:r w:rsidR="00B14513" w:rsidRPr="001D5D3B">
              <w:rPr>
                <w:szCs w:val="24"/>
              </w:rPr>
              <w:t>36</w:t>
            </w:r>
            <w:r w:rsidR="00361C6E" w:rsidRPr="001D5D3B">
              <w:rPr>
                <w:szCs w:val="24"/>
              </w:rPr>
              <w:t xml:space="preserve"> (</w:t>
            </w:r>
            <w:r w:rsidR="00B14513" w:rsidRPr="001D5D3B">
              <w:rPr>
                <w:szCs w:val="24"/>
              </w:rPr>
              <w:t>trisdešimt šeši</w:t>
            </w:r>
            <w:r w:rsidR="00361C6E" w:rsidRPr="001D5D3B">
              <w:rPr>
                <w:szCs w:val="24"/>
              </w:rPr>
              <w:t>) mėnesiai</w:t>
            </w:r>
            <w:r w:rsidR="00237CEE" w:rsidRPr="00064ED2">
              <w:rPr>
                <w:kern w:val="2"/>
                <w:szCs w:val="24"/>
              </w:rPr>
              <w:t>,</w:t>
            </w:r>
            <w:r w:rsidRPr="00064ED2">
              <w:rPr>
                <w:kern w:val="2"/>
                <w:szCs w:val="24"/>
              </w:rPr>
              <w:t xml:space="preserve"> </w:t>
            </w:r>
            <w:r w:rsidR="00A70815" w:rsidRPr="00050E29">
              <w:rPr>
                <w:sz w:val="22"/>
                <w:szCs w:val="22"/>
              </w:rPr>
              <w:t>atsiskaitymo terminas 2 (du) mėnesiai</w:t>
            </w:r>
            <w:r w:rsidRPr="00064ED2">
              <w:rPr>
                <w:kern w:val="2"/>
                <w:szCs w:val="24"/>
              </w:rPr>
              <w:t>.</w:t>
            </w:r>
          </w:p>
        </w:tc>
      </w:tr>
      <w:tr w:rsidR="00B2351A" w14:paraId="10F2AA4C" w14:textId="77777777" w:rsidTr="00B2351A">
        <w:trPr>
          <w:trHeight w:val="300"/>
        </w:trPr>
        <w:tc>
          <w:tcPr>
            <w:tcW w:w="2836" w:type="dxa"/>
          </w:tcPr>
          <w:p w14:paraId="703DB90A" w14:textId="18E0FE9C" w:rsidR="000E3C10" w:rsidRDefault="000E3C10" w:rsidP="00593C66">
            <w:pPr>
              <w:rPr>
                <w:b/>
                <w:bCs/>
                <w:kern w:val="2"/>
                <w:szCs w:val="24"/>
              </w:rPr>
            </w:pPr>
            <w:r>
              <w:rPr>
                <w:b/>
                <w:bCs/>
                <w:kern w:val="2"/>
                <w:szCs w:val="24"/>
              </w:rPr>
              <w:t>1</w:t>
            </w:r>
            <w:r w:rsidR="00E626DE">
              <w:rPr>
                <w:b/>
                <w:bCs/>
                <w:kern w:val="2"/>
                <w:szCs w:val="24"/>
              </w:rPr>
              <w:t>1</w:t>
            </w:r>
            <w:r>
              <w:rPr>
                <w:b/>
                <w:bCs/>
                <w:kern w:val="2"/>
                <w:szCs w:val="24"/>
              </w:rPr>
              <w:t>.2. Sutarties galiojimo termino pratęsimas</w:t>
            </w:r>
          </w:p>
        </w:tc>
        <w:tc>
          <w:tcPr>
            <w:tcW w:w="7654" w:type="dxa"/>
            <w:gridSpan w:val="2"/>
          </w:tcPr>
          <w:p w14:paraId="0AF0AA33" w14:textId="77777777" w:rsidR="000E3C10" w:rsidRDefault="000E3C10" w:rsidP="00593C66">
            <w:pPr>
              <w:rPr>
                <w:kern w:val="2"/>
                <w:szCs w:val="24"/>
              </w:rPr>
            </w:pPr>
            <w:r>
              <w:rPr>
                <w:kern w:val="2"/>
                <w:szCs w:val="24"/>
              </w:rPr>
              <w:t>Netaikoma</w:t>
            </w:r>
          </w:p>
          <w:p w14:paraId="4DBE19DA" w14:textId="77777777" w:rsidR="000E3C10" w:rsidRDefault="000E3C10" w:rsidP="00593C66">
            <w:pPr>
              <w:rPr>
                <w:kern w:val="2"/>
                <w:szCs w:val="24"/>
              </w:rPr>
            </w:pPr>
          </w:p>
        </w:tc>
      </w:tr>
      <w:tr w:rsidR="000E3C10" w14:paraId="536EE537" w14:textId="77777777" w:rsidTr="0037370E">
        <w:trPr>
          <w:trHeight w:val="300"/>
        </w:trPr>
        <w:tc>
          <w:tcPr>
            <w:tcW w:w="10490" w:type="dxa"/>
            <w:gridSpan w:val="3"/>
          </w:tcPr>
          <w:p w14:paraId="487BE0E1" w14:textId="68169A1B" w:rsidR="000E3C10" w:rsidRDefault="000E3C10" w:rsidP="00593C66">
            <w:pPr>
              <w:jc w:val="center"/>
              <w:rPr>
                <w:b/>
                <w:bCs/>
                <w:kern w:val="2"/>
                <w:szCs w:val="24"/>
              </w:rPr>
            </w:pPr>
            <w:r>
              <w:rPr>
                <w:b/>
                <w:bCs/>
                <w:kern w:val="2"/>
                <w:szCs w:val="24"/>
              </w:rPr>
              <w:t>1</w:t>
            </w:r>
            <w:r w:rsidR="00A00CAB">
              <w:rPr>
                <w:b/>
                <w:bCs/>
                <w:kern w:val="2"/>
                <w:szCs w:val="24"/>
              </w:rPr>
              <w:t>2</w:t>
            </w:r>
            <w:r>
              <w:rPr>
                <w:b/>
                <w:bCs/>
                <w:kern w:val="2"/>
                <w:szCs w:val="24"/>
              </w:rPr>
              <w:t>. SUTARTIES NUTRAUKIMAS</w:t>
            </w:r>
          </w:p>
        </w:tc>
      </w:tr>
      <w:tr w:rsidR="000E3C10" w14:paraId="10DFE20A" w14:textId="77777777" w:rsidTr="00B45247">
        <w:trPr>
          <w:trHeight w:val="300"/>
        </w:trPr>
        <w:tc>
          <w:tcPr>
            <w:tcW w:w="2836" w:type="dxa"/>
          </w:tcPr>
          <w:p w14:paraId="605C41C6" w14:textId="0A945608" w:rsidR="000E3C10" w:rsidRDefault="000E3C10" w:rsidP="00593C66">
            <w:pPr>
              <w:rPr>
                <w:b/>
                <w:bCs/>
                <w:kern w:val="2"/>
                <w:szCs w:val="24"/>
              </w:rPr>
            </w:pPr>
            <w:r>
              <w:rPr>
                <w:b/>
                <w:bCs/>
                <w:kern w:val="2"/>
                <w:szCs w:val="24"/>
              </w:rPr>
              <w:t>1</w:t>
            </w:r>
            <w:r w:rsidR="00691FF3">
              <w:rPr>
                <w:b/>
                <w:bCs/>
                <w:kern w:val="2"/>
                <w:szCs w:val="24"/>
              </w:rPr>
              <w:t>2</w:t>
            </w:r>
            <w:r>
              <w:rPr>
                <w:b/>
                <w:bCs/>
                <w:kern w:val="2"/>
                <w:szCs w:val="24"/>
              </w:rPr>
              <w:t>.1. Sutarties nutraukimo pagrindai</w:t>
            </w:r>
          </w:p>
        </w:tc>
        <w:tc>
          <w:tcPr>
            <w:tcW w:w="7654" w:type="dxa"/>
            <w:gridSpan w:val="2"/>
          </w:tcPr>
          <w:p w14:paraId="4E543E1E" w14:textId="77777777" w:rsidR="000E3C10" w:rsidRPr="008615B9" w:rsidRDefault="000E3C10" w:rsidP="00593C66">
            <w:pPr>
              <w:jc w:val="both"/>
              <w:rPr>
                <w:kern w:val="2"/>
                <w:szCs w:val="24"/>
              </w:rPr>
            </w:pPr>
            <w:r>
              <w:rPr>
                <w:kern w:val="2"/>
                <w:szCs w:val="24"/>
              </w:rPr>
              <w:t>Sutartis gali būti nutraukiama rašytiniu Šalių susitarimu arba vienašališkai, Bendrosiose sąlygose nustatyta tvarka.</w:t>
            </w:r>
          </w:p>
        </w:tc>
      </w:tr>
      <w:tr w:rsidR="000E3C10" w14:paraId="4B4E1B6D" w14:textId="77777777" w:rsidTr="00B45247">
        <w:trPr>
          <w:trHeight w:val="300"/>
        </w:trPr>
        <w:tc>
          <w:tcPr>
            <w:tcW w:w="2836" w:type="dxa"/>
          </w:tcPr>
          <w:p w14:paraId="77EF44A3" w14:textId="465ADBC3" w:rsidR="000E3C10" w:rsidRDefault="000E3C10" w:rsidP="00593C66">
            <w:pPr>
              <w:rPr>
                <w:b/>
                <w:bCs/>
                <w:kern w:val="2"/>
                <w:szCs w:val="24"/>
              </w:rPr>
            </w:pPr>
            <w:r>
              <w:rPr>
                <w:b/>
                <w:bCs/>
                <w:kern w:val="2"/>
                <w:szCs w:val="24"/>
              </w:rPr>
              <w:t>1</w:t>
            </w:r>
            <w:r w:rsidR="00691FF3">
              <w:rPr>
                <w:b/>
                <w:bCs/>
                <w:kern w:val="2"/>
                <w:szCs w:val="24"/>
              </w:rPr>
              <w:t>2</w:t>
            </w:r>
            <w:r>
              <w:rPr>
                <w:b/>
                <w:bCs/>
                <w:kern w:val="2"/>
                <w:szCs w:val="24"/>
              </w:rPr>
              <w:t>.2. Esminiai Sutarties pažeidimai</w:t>
            </w:r>
          </w:p>
          <w:p w14:paraId="31292B75" w14:textId="77777777" w:rsidR="000E3C10" w:rsidRDefault="000E3C10" w:rsidP="00593C66">
            <w:pPr>
              <w:rPr>
                <w:b/>
                <w:bCs/>
                <w:kern w:val="2"/>
                <w:szCs w:val="24"/>
              </w:rPr>
            </w:pPr>
          </w:p>
        </w:tc>
        <w:tc>
          <w:tcPr>
            <w:tcW w:w="7654" w:type="dxa"/>
            <w:gridSpan w:val="2"/>
          </w:tcPr>
          <w:p w14:paraId="1375064B" w14:textId="6D14B5F4" w:rsidR="000E3C10" w:rsidRDefault="00AB7B68" w:rsidP="00593C66">
            <w:pPr>
              <w:jc w:val="both"/>
              <w:rPr>
                <w:color w:val="FF0000"/>
                <w:kern w:val="2"/>
                <w:szCs w:val="24"/>
              </w:rPr>
            </w:pPr>
            <w:r>
              <w:rPr>
                <w:kern w:val="2"/>
                <w:szCs w:val="24"/>
              </w:rPr>
              <w:t>12</w:t>
            </w:r>
            <w:r w:rsidR="000E3C10" w:rsidRPr="002727B8">
              <w:rPr>
                <w:kern w:val="2"/>
                <w:szCs w:val="24"/>
              </w:rPr>
              <w:t>.2.1. jeigu Tiekėjas nevykdo prisiimtų įsipareigojimų už Sutartyje nustatytą Sutarties kainą / įkainius;</w:t>
            </w:r>
            <w:r w:rsidR="00A15A18">
              <w:rPr>
                <w:kern w:val="2"/>
                <w:szCs w:val="24"/>
              </w:rPr>
              <w:t xml:space="preserve"> </w:t>
            </w:r>
          </w:p>
          <w:p w14:paraId="6A73E8A4" w14:textId="6890A106" w:rsidR="00414D92" w:rsidRDefault="00414D92" w:rsidP="00414D92">
            <w:pPr>
              <w:jc w:val="both"/>
              <w:rPr>
                <w:rFonts w:eastAsia="Arial"/>
                <w:kern w:val="2"/>
                <w:szCs w:val="24"/>
                <w:lang w:val="lt"/>
              </w:rPr>
            </w:pPr>
            <w:r>
              <w:rPr>
                <w:kern w:val="2"/>
                <w:szCs w:val="24"/>
              </w:rPr>
              <w:t>12.2.</w:t>
            </w:r>
            <w:r w:rsidR="00B45247">
              <w:rPr>
                <w:kern w:val="2"/>
                <w:szCs w:val="24"/>
              </w:rPr>
              <w:t>2</w:t>
            </w:r>
            <w:r>
              <w:rPr>
                <w:kern w:val="2"/>
                <w:szCs w:val="24"/>
              </w:rPr>
              <w:t xml:space="preserve">. </w:t>
            </w:r>
            <w:r w:rsidRPr="00104429">
              <w:rPr>
                <w:rFonts w:eastAsia="Arial"/>
                <w:kern w:val="2"/>
                <w:szCs w:val="24"/>
                <w:lang w:val="lt"/>
              </w:rPr>
              <w:t xml:space="preserve">Tiekėjas nesilaiko Sutartyje nustatytų Prekių tiekimo terminų </w:t>
            </w:r>
            <w:r>
              <w:rPr>
                <w:rFonts w:eastAsia="Arial"/>
                <w:kern w:val="2"/>
                <w:szCs w:val="24"/>
                <w:lang w:val="lt"/>
              </w:rPr>
              <w:t>ir 4 (keturis</w:t>
            </w:r>
            <w:r w:rsidRPr="00104429">
              <w:rPr>
                <w:rFonts w:eastAsia="Arial"/>
                <w:kern w:val="2"/>
                <w:szCs w:val="24"/>
                <w:lang w:val="lt"/>
              </w:rPr>
              <w:t xml:space="preserve">) kartus </w:t>
            </w:r>
            <w:r>
              <w:rPr>
                <w:rFonts w:eastAsia="Arial"/>
                <w:kern w:val="2"/>
                <w:szCs w:val="24"/>
                <w:lang w:val="lt"/>
              </w:rPr>
              <w:t xml:space="preserve">per Sutarties vykdymo laikotarpį </w:t>
            </w:r>
            <w:r w:rsidRPr="00104429">
              <w:rPr>
                <w:rFonts w:eastAsia="Arial"/>
                <w:kern w:val="2"/>
                <w:szCs w:val="24"/>
                <w:lang w:val="lt"/>
              </w:rPr>
              <w:t>vėluoja p</w:t>
            </w:r>
            <w:r>
              <w:rPr>
                <w:rFonts w:eastAsia="Arial"/>
                <w:kern w:val="2"/>
                <w:szCs w:val="24"/>
                <w:lang w:val="lt"/>
              </w:rPr>
              <w:t>ristatyti Prekes daugiau nei 10 (dešimt) darbo dienų;</w:t>
            </w:r>
          </w:p>
          <w:p w14:paraId="7BB0DD80" w14:textId="0F7E548D" w:rsidR="00414D92" w:rsidRDefault="00414D92" w:rsidP="00414D92">
            <w:pPr>
              <w:jc w:val="both"/>
              <w:rPr>
                <w:kern w:val="2"/>
                <w:szCs w:val="24"/>
              </w:rPr>
            </w:pPr>
            <w:r>
              <w:rPr>
                <w:rFonts w:eastAsia="Arial"/>
                <w:kern w:val="2"/>
                <w:szCs w:val="24"/>
                <w:lang w:val="lt"/>
              </w:rPr>
              <w:t>12.2.</w:t>
            </w:r>
            <w:r w:rsidR="00B45247">
              <w:rPr>
                <w:rFonts w:eastAsia="Arial"/>
                <w:kern w:val="2"/>
                <w:szCs w:val="24"/>
                <w:lang w:val="lt"/>
              </w:rPr>
              <w:t>3</w:t>
            </w:r>
            <w:r>
              <w:rPr>
                <w:rFonts w:eastAsia="Arial"/>
                <w:kern w:val="2"/>
                <w:szCs w:val="24"/>
                <w:lang w:val="lt"/>
              </w:rPr>
              <w:t xml:space="preserve">. </w:t>
            </w:r>
            <w:r w:rsidRPr="00104429">
              <w:rPr>
                <w:rFonts w:eastAsia="Arial"/>
                <w:kern w:val="2"/>
                <w:szCs w:val="24"/>
                <w:lang w:val="lt"/>
              </w:rPr>
              <w:t>Tiekėjas nesilaiko Sutartyje nustatytų</w:t>
            </w:r>
            <w:r w:rsidRPr="00FD6639">
              <w:rPr>
                <w:kern w:val="2"/>
                <w:szCs w:val="24"/>
              </w:rPr>
              <w:t xml:space="preserve"> </w:t>
            </w:r>
            <w:r>
              <w:rPr>
                <w:kern w:val="2"/>
                <w:szCs w:val="24"/>
              </w:rPr>
              <w:t xml:space="preserve">terminų ir </w:t>
            </w:r>
            <w:r>
              <w:rPr>
                <w:rFonts w:eastAsia="Arial"/>
                <w:kern w:val="2"/>
                <w:szCs w:val="24"/>
                <w:lang w:val="lt"/>
              </w:rPr>
              <w:t xml:space="preserve">4 (keturis) kartus per Sutarties vykdymo laikotarpį daugiau nei 10 (dešimt) darbo dienų vėluoja </w:t>
            </w:r>
            <w:r w:rsidRPr="00FD6639">
              <w:rPr>
                <w:kern w:val="2"/>
                <w:szCs w:val="24"/>
              </w:rPr>
              <w:t>atvykti ir išsimatuoti užsakyme nurodytus darbuotojus dėl tinkamų drabužių dydžių ir reikalingo drabužių pr</w:t>
            </w:r>
            <w:r>
              <w:rPr>
                <w:kern w:val="2"/>
                <w:szCs w:val="24"/>
              </w:rPr>
              <w:t>itaikymo konkrečiam darbuotojui;</w:t>
            </w:r>
          </w:p>
          <w:p w14:paraId="4B2E765A" w14:textId="7C7E51E0" w:rsidR="00414D92" w:rsidRPr="00207E00" w:rsidRDefault="00414D92" w:rsidP="00414D92">
            <w:pPr>
              <w:jc w:val="both"/>
              <w:rPr>
                <w:kern w:val="2"/>
                <w:szCs w:val="24"/>
              </w:rPr>
            </w:pPr>
            <w:r>
              <w:rPr>
                <w:kern w:val="2"/>
                <w:szCs w:val="24"/>
              </w:rPr>
              <w:t>12.2.</w:t>
            </w:r>
            <w:r w:rsidR="00B45247">
              <w:rPr>
                <w:kern w:val="2"/>
                <w:szCs w:val="24"/>
              </w:rPr>
              <w:t>4</w:t>
            </w:r>
            <w:r>
              <w:rPr>
                <w:kern w:val="2"/>
                <w:szCs w:val="24"/>
              </w:rPr>
              <w:t xml:space="preserve">. </w:t>
            </w:r>
            <w:r>
              <w:rPr>
                <w:rFonts w:eastAsia="Arial"/>
                <w:kern w:val="2"/>
                <w:szCs w:val="24"/>
                <w:lang w:val="lt"/>
              </w:rPr>
              <w:t>Tiekėjas daugiau kaip 4 (keturis</w:t>
            </w:r>
            <w:r w:rsidRPr="002727B8">
              <w:rPr>
                <w:rFonts w:eastAsia="Arial"/>
                <w:kern w:val="2"/>
                <w:szCs w:val="24"/>
                <w:lang w:val="lt"/>
              </w:rPr>
              <w:t>) kartus pristato Prekes, kurios neatitinka Sutartyje ir (ar) Įstatymuose nustatytų reikalavimų Prekėms;</w:t>
            </w:r>
          </w:p>
          <w:p w14:paraId="257FDFC1" w14:textId="15180879" w:rsidR="000E3C10" w:rsidRDefault="00AB7B68" w:rsidP="00593C66">
            <w:pPr>
              <w:tabs>
                <w:tab w:val="left" w:pos="567"/>
                <w:tab w:val="left" w:pos="851"/>
                <w:tab w:val="left" w:pos="992"/>
                <w:tab w:val="left" w:pos="1134"/>
              </w:tabs>
              <w:jc w:val="both"/>
              <w:rPr>
                <w:rFonts w:eastAsia="Arial"/>
                <w:color w:val="FF0000"/>
                <w:kern w:val="2"/>
                <w:szCs w:val="24"/>
                <w:lang w:val="lt"/>
              </w:rPr>
            </w:pPr>
            <w:r>
              <w:rPr>
                <w:kern w:val="2"/>
                <w:szCs w:val="24"/>
              </w:rPr>
              <w:t>12</w:t>
            </w:r>
            <w:r w:rsidR="000E3C10" w:rsidRPr="002727B8">
              <w:rPr>
                <w:rFonts w:eastAsia="Arial"/>
                <w:kern w:val="2"/>
                <w:szCs w:val="24"/>
                <w:lang w:val="lt"/>
              </w:rPr>
              <w:t>.2.</w:t>
            </w:r>
            <w:r w:rsidR="00B45247">
              <w:rPr>
                <w:rFonts w:eastAsia="Arial"/>
                <w:kern w:val="2"/>
                <w:szCs w:val="24"/>
                <w:lang w:val="lt"/>
              </w:rPr>
              <w:t>5</w:t>
            </w:r>
            <w:r w:rsidR="000E3C10" w:rsidRPr="002727B8">
              <w:rPr>
                <w:rFonts w:eastAsia="Arial"/>
                <w:kern w:val="2"/>
                <w:szCs w:val="24"/>
                <w:lang w:val="lt"/>
              </w:rPr>
              <w:t>. jeigu Tiekėjas pažeidžia Prekių pristatymo terminus ir priskaičiuotų netesybų už vėlavimą suma viršija 20 (dvidešimt) proc. Pradinės sutarties vertės;</w:t>
            </w:r>
          </w:p>
          <w:p w14:paraId="35B7AFB4" w14:textId="5609B471" w:rsidR="000E3C10" w:rsidRDefault="00AB7B68" w:rsidP="00593C66">
            <w:pPr>
              <w:tabs>
                <w:tab w:val="left" w:pos="567"/>
                <w:tab w:val="left" w:pos="851"/>
                <w:tab w:val="left" w:pos="992"/>
                <w:tab w:val="left" w:pos="1134"/>
              </w:tabs>
              <w:jc w:val="both"/>
              <w:rPr>
                <w:rFonts w:eastAsia="Arial"/>
                <w:color w:val="FF0000"/>
                <w:kern w:val="2"/>
                <w:szCs w:val="24"/>
                <w:lang w:val="lt"/>
              </w:rPr>
            </w:pPr>
            <w:r>
              <w:rPr>
                <w:kern w:val="2"/>
                <w:szCs w:val="24"/>
              </w:rPr>
              <w:t>12</w:t>
            </w:r>
            <w:r w:rsidR="000E3C10" w:rsidRPr="002727B8">
              <w:rPr>
                <w:rFonts w:eastAsia="Arial"/>
                <w:kern w:val="2"/>
                <w:szCs w:val="24"/>
                <w:lang w:val="lt"/>
              </w:rPr>
              <w:t>.2.</w:t>
            </w:r>
            <w:r w:rsidR="00B45247">
              <w:rPr>
                <w:rFonts w:eastAsia="Arial"/>
                <w:kern w:val="2"/>
                <w:szCs w:val="24"/>
                <w:lang w:val="lt"/>
              </w:rPr>
              <w:t>6</w:t>
            </w:r>
            <w:r w:rsidR="000E3C10" w:rsidRPr="002727B8">
              <w:rPr>
                <w:rFonts w:eastAsia="Arial"/>
                <w:kern w:val="2"/>
                <w:szCs w:val="24"/>
                <w:lang w:val="lt"/>
              </w:rPr>
              <w:t xml:space="preserve"> Tiekėjas pažeidžia Prekių pristatymo terminus ir dėl Prekių pristatymo vėlavimo Prekės tampa nebereikalingos;</w:t>
            </w:r>
          </w:p>
          <w:p w14:paraId="39D8134D" w14:textId="4D5C2C84" w:rsidR="000E3C10" w:rsidRDefault="00AB7B68" w:rsidP="00593C66">
            <w:pPr>
              <w:tabs>
                <w:tab w:val="left" w:pos="567"/>
                <w:tab w:val="left" w:pos="851"/>
                <w:tab w:val="left" w:pos="992"/>
                <w:tab w:val="left" w:pos="1134"/>
              </w:tabs>
              <w:jc w:val="both"/>
              <w:rPr>
                <w:rFonts w:eastAsia="Arial"/>
                <w:color w:val="FF0000"/>
                <w:kern w:val="2"/>
                <w:szCs w:val="24"/>
                <w:lang w:val="lt"/>
              </w:rPr>
            </w:pPr>
            <w:r>
              <w:rPr>
                <w:kern w:val="2"/>
                <w:szCs w:val="24"/>
              </w:rPr>
              <w:t>12</w:t>
            </w:r>
            <w:r w:rsidR="000E3C10" w:rsidRPr="002727B8">
              <w:rPr>
                <w:rFonts w:eastAsia="Arial"/>
                <w:kern w:val="2"/>
                <w:szCs w:val="24"/>
                <w:lang w:val="lt"/>
              </w:rPr>
              <w:t>.2.</w:t>
            </w:r>
            <w:r w:rsidR="00B45247">
              <w:rPr>
                <w:rFonts w:eastAsia="Arial"/>
                <w:kern w:val="2"/>
                <w:szCs w:val="24"/>
                <w:lang w:val="lt"/>
              </w:rPr>
              <w:t>7</w:t>
            </w:r>
            <w:r w:rsidR="000E3C10" w:rsidRPr="002727B8">
              <w:rPr>
                <w:rFonts w:eastAsia="Arial"/>
                <w:kern w:val="2"/>
                <w:szCs w:val="24"/>
                <w:lang w:val="lt"/>
              </w:rPr>
              <w:t>. Tiekėjo kvalifikacija</w:t>
            </w:r>
            <w:r w:rsidR="000E3C10">
              <w:rPr>
                <w:rFonts w:eastAsia="Arial"/>
                <w:kern w:val="2"/>
                <w:szCs w:val="24"/>
                <w:lang w:val="lt"/>
              </w:rPr>
              <w:t xml:space="preserve"> (jei taikoma)</w:t>
            </w:r>
            <w:r w:rsidR="000E3C10" w:rsidRPr="002727B8">
              <w:rPr>
                <w:rFonts w:eastAsia="Arial"/>
                <w:kern w:val="2"/>
                <w:szCs w:val="24"/>
                <w:lang w:val="lt"/>
              </w:rPr>
              <w:t xml:space="preserve"> tapo nebeatitinkančia pirkimo dokumentuose nustatytų Sutarties tinkamam vykdymui būtinų reikalavimų ir šie neatitikimai nebuvo ištaisyti per 14 (keturiolika) kalendorinių dienų nuo kvalifikacijos tapimo neatitinkančia dienos;</w:t>
            </w:r>
          </w:p>
          <w:p w14:paraId="31693409" w14:textId="3690A267" w:rsidR="000E3C10" w:rsidRDefault="00AB7B68" w:rsidP="00743506">
            <w:pPr>
              <w:tabs>
                <w:tab w:val="left" w:pos="567"/>
                <w:tab w:val="left" w:pos="748"/>
                <w:tab w:val="left" w:pos="851"/>
                <w:tab w:val="left" w:pos="992"/>
              </w:tabs>
              <w:jc w:val="both"/>
              <w:rPr>
                <w:rFonts w:eastAsia="Arial"/>
                <w:color w:val="FF0000"/>
                <w:kern w:val="2"/>
                <w:szCs w:val="24"/>
                <w:lang w:val="lt"/>
              </w:rPr>
            </w:pPr>
            <w:r>
              <w:rPr>
                <w:kern w:val="2"/>
                <w:szCs w:val="24"/>
              </w:rPr>
              <w:t>12</w:t>
            </w:r>
            <w:r w:rsidR="000E3C10" w:rsidRPr="002727B8">
              <w:rPr>
                <w:rFonts w:eastAsia="Arial"/>
                <w:kern w:val="2"/>
                <w:szCs w:val="24"/>
                <w:lang w:val="lt"/>
              </w:rPr>
              <w:t>.2.</w:t>
            </w:r>
            <w:r w:rsidR="00B45247">
              <w:rPr>
                <w:rFonts w:eastAsia="Arial"/>
                <w:kern w:val="2"/>
                <w:szCs w:val="24"/>
                <w:lang w:val="lt"/>
              </w:rPr>
              <w:t>8</w:t>
            </w:r>
            <w:r w:rsidR="000E3C10" w:rsidRPr="002727B8">
              <w:rPr>
                <w:rFonts w:eastAsia="Arial"/>
                <w:kern w:val="2"/>
                <w:szCs w:val="24"/>
                <w:lang w:val="lt"/>
              </w:rPr>
              <w:t>.</w:t>
            </w:r>
            <w:r w:rsidR="00B45247">
              <w:rPr>
                <w:rFonts w:eastAsia="Arial"/>
                <w:kern w:val="2"/>
                <w:szCs w:val="24"/>
                <w:lang w:val="lt"/>
              </w:rPr>
              <w:t xml:space="preserve"> </w:t>
            </w:r>
            <w:r w:rsidR="000E3C10" w:rsidRPr="002727B8">
              <w:rPr>
                <w:rFonts w:eastAsia="Arial"/>
                <w:kern w:val="2"/>
                <w:szCs w:val="24"/>
                <w:lang w:val="lt"/>
              </w:rPr>
              <w:t xml:space="preserve">Tiekėjas </w:t>
            </w:r>
            <w:r w:rsidR="00414D92">
              <w:rPr>
                <w:rFonts w:eastAsia="Arial"/>
                <w:kern w:val="2"/>
                <w:szCs w:val="24"/>
                <w:lang w:val="lt"/>
              </w:rPr>
              <w:t xml:space="preserve">pakartotinai </w:t>
            </w:r>
            <w:r w:rsidR="000E3C10" w:rsidRPr="002727B8">
              <w:rPr>
                <w:rFonts w:eastAsia="Arial"/>
                <w:kern w:val="2"/>
                <w:szCs w:val="24"/>
                <w:lang w:val="lt"/>
              </w:rPr>
              <w:t>pažeidžia šios Sutarties nuostatas, reglamentuojančias konkurenciją, intelektinės nuosavybės ar konfidencialios informacijos valdymą;</w:t>
            </w:r>
          </w:p>
          <w:p w14:paraId="2BFE068D" w14:textId="7CAE0C3D" w:rsidR="000E3C10" w:rsidRDefault="00AB7B68" w:rsidP="00593C66">
            <w:pPr>
              <w:spacing w:line="257" w:lineRule="auto"/>
              <w:jc w:val="both"/>
              <w:rPr>
                <w:rFonts w:eastAsia="Arial"/>
                <w:color w:val="FF0000"/>
                <w:kern w:val="2"/>
                <w:szCs w:val="24"/>
              </w:rPr>
            </w:pPr>
            <w:r>
              <w:rPr>
                <w:kern w:val="2"/>
                <w:szCs w:val="24"/>
              </w:rPr>
              <w:t>12</w:t>
            </w:r>
            <w:r w:rsidR="000E3C10" w:rsidRPr="002727B8">
              <w:rPr>
                <w:rFonts w:eastAsia="Arial"/>
                <w:kern w:val="2"/>
                <w:szCs w:val="24"/>
                <w:lang w:val="lt"/>
              </w:rPr>
              <w:t>.2.</w:t>
            </w:r>
            <w:r w:rsidR="00B45247">
              <w:rPr>
                <w:rFonts w:eastAsia="Arial"/>
                <w:kern w:val="2"/>
                <w:szCs w:val="24"/>
                <w:lang w:val="lt"/>
              </w:rPr>
              <w:t>9</w:t>
            </w:r>
            <w:r w:rsidR="000E3C10" w:rsidRPr="002727B8">
              <w:rPr>
                <w:rFonts w:eastAsia="Arial"/>
                <w:kern w:val="2"/>
                <w:szCs w:val="24"/>
                <w:lang w:val="lt"/>
              </w:rPr>
              <w:t xml:space="preserve">. Tiekėjas </w:t>
            </w:r>
            <w:r w:rsidR="00414D92">
              <w:rPr>
                <w:rFonts w:eastAsia="Arial"/>
                <w:kern w:val="2"/>
                <w:szCs w:val="24"/>
                <w:lang w:val="lt"/>
              </w:rPr>
              <w:t xml:space="preserve">pakartotinai </w:t>
            </w:r>
            <w:r w:rsidR="000E3C10" w:rsidRPr="002727B8">
              <w:rPr>
                <w:rFonts w:eastAsia="Arial"/>
                <w:kern w:val="2"/>
                <w:szCs w:val="24"/>
                <w:lang w:val="lt"/>
              </w:rPr>
              <w:t>pažeidžia Bendrųjų sąlygų nuostatas dėl Sutarties vykdymui pasitelkiamų naujų subtiekėjų ir (ar specialistų) / esamų subtiekėjų ir (ar) specialistų keitimo.</w:t>
            </w:r>
          </w:p>
        </w:tc>
      </w:tr>
      <w:tr w:rsidR="000E3C10" w14:paraId="37645256" w14:textId="77777777" w:rsidTr="0037370E">
        <w:trPr>
          <w:trHeight w:val="300"/>
        </w:trPr>
        <w:tc>
          <w:tcPr>
            <w:tcW w:w="10490" w:type="dxa"/>
            <w:gridSpan w:val="3"/>
          </w:tcPr>
          <w:p w14:paraId="0E7EF406" w14:textId="477ECA4C" w:rsidR="000E3C10" w:rsidRDefault="000E3C10" w:rsidP="00593C66">
            <w:pPr>
              <w:jc w:val="center"/>
              <w:rPr>
                <w:kern w:val="2"/>
                <w:szCs w:val="24"/>
              </w:rPr>
            </w:pPr>
            <w:r>
              <w:rPr>
                <w:b/>
                <w:bCs/>
                <w:kern w:val="2"/>
                <w:szCs w:val="24"/>
              </w:rPr>
              <w:t>1</w:t>
            </w:r>
            <w:r w:rsidR="00AB7B68">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0E3C10" w14:paraId="7B0C27D7" w14:textId="77777777" w:rsidTr="00743506">
        <w:trPr>
          <w:trHeight w:val="300"/>
        </w:trPr>
        <w:tc>
          <w:tcPr>
            <w:tcW w:w="2836" w:type="dxa"/>
          </w:tcPr>
          <w:p w14:paraId="1EB78403" w14:textId="415686E2" w:rsidR="000E3C10" w:rsidRPr="00A530EE" w:rsidRDefault="000E3C10" w:rsidP="00593C66">
            <w:pPr>
              <w:rPr>
                <w:b/>
                <w:bCs/>
                <w:kern w:val="2"/>
                <w:szCs w:val="24"/>
              </w:rPr>
            </w:pPr>
            <w:r w:rsidRPr="00A530EE">
              <w:rPr>
                <w:b/>
                <w:bCs/>
                <w:kern w:val="2"/>
                <w:szCs w:val="24"/>
              </w:rPr>
              <w:t>1</w:t>
            </w:r>
            <w:r w:rsidR="00482B95">
              <w:rPr>
                <w:b/>
                <w:bCs/>
                <w:kern w:val="2"/>
                <w:szCs w:val="24"/>
              </w:rPr>
              <w:t>3</w:t>
            </w:r>
            <w:r w:rsidRPr="00A530EE">
              <w:rPr>
                <w:b/>
                <w:bCs/>
                <w:kern w:val="2"/>
                <w:szCs w:val="24"/>
              </w:rPr>
              <w:t xml:space="preserve">.1. </w:t>
            </w:r>
            <w:r w:rsidR="00471CE4">
              <w:rPr>
                <w:b/>
                <w:bCs/>
                <w:kern w:val="2"/>
                <w:szCs w:val="24"/>
              </w:rPr>
              <w:t>A</w:t>
            </w:r>
            <w:r w:rsidRPr="00A530EE">
              <w:rPr>
                <w:b/>
                <w:bCs/>
                <w:kern w:val="2"/>
                <w:szCs w:val="24"/>
              </w:rPr>
              <w:t>plinkosauginių kriterijų nustatymo teisinis pagrindas</w:t>
            </w:r>
          </w:p>
        </w:tc>
        <w:tc>
          <w:tcPr>
            <w:tcW w:w="7654" w:type="dxa"/>
            <w:gridSpan w:val="2"/>
          </w:tcPr>
          <w:p w14:paraId="0150279B" w14:textId="48102A0A" w:rsidR="000E3C10" w:rsidRPr="00A530EE" w:rsidRDefault="000E3C10" w:rsidP="00A530EE">
            <w:pPr>
              <w:jc w:val="both"/>
              <w:rPr>
                <w:b/>
                <w:bCs/>
                <w:kern w:val="2"/>
                <w:szCs w:val="24"/>
              </w:rPr>
            </w:pPr>
            <w:r w:rsidRPr="00A530EE">
              <w:rPr>
                <w:color w:val="000000"/>
                <w:kern w:val="2"/>
                <w:szCs w:val="24"/>
                <w:shd w:val="clear" w:color="auto" w:fill="FFFFFF"/>
              </w:rPr>
              <w:t xml:space="preserve">Aplinkosauginiai kriterijai Prekėms nustatomi vadovaujantis </w:t>
            </w:r>
            <w:r w:rsidRPr="00A530EE">
              <w:rPr>
                <w:color w:val="000000"/>
                <w:kern w:val="2"/>
                <w:szCs w:val="24"/>
              </w:rPr>
              <w:t xml:space="preserve">Aplinkos apsaugos kriterijų taikymo, vykdant žaliuosius pirkimus, tvarkos aprašo, patvirtinto 2011 m. birželio 28 d. įsakymu </w:t>
            </w:r>
            <w:r w:rsidRPr="00A530EE">
              <w:rPr>
                <w:color w:val="000000"/>
                <w:kern w:val="2"/>
                <w:szCs w:val="24"/>
                <w:lang w:val="en-US"/>
              </w:rPr>
              <w:t>D1-508</w:t>
            </w:r>
            <w:r w:rsidRPr="00A530EE">
              <w:rPr>
                <w:color w:val="000000"/>
                <w:kern w:val="2"/>
                <w:szCs w:val="24"/>
                <w:shd w:val="clear" w:color="auto" w:fill="FFFFFF"/>
              </w:rPr>
              <w:t xml:space="preserve"> „Dėl Aplinkos apsaugos </w:t>
            </w:r>
            <w:r w:rsidRPr="00A530EE">
              <w:rPr>
                <w:color w:val="000000"/>
                <w:kern w:val="2"/>
                <w:szCs w:val="24"/>
                <w:shd w:val="clear" w:color="auto" w:fill="FFFFFF"/>
              </w:rPr>
              <w:lastRenderedPageBreak/>
              <w:t xml:space="preserve">kriterijų taikymo, vykdant žaliuosius pirkimus, tvarkos aprašo patvirtinimo“ </w:t>
            </w:r>
            <w:r w:rsidR="00EE7EF4">
              <w:rPr>
                <w:color w:val="000000"/>
                <w:kern w:val="2"/>
                <w:szCs w:val="24"/>
                <w:shd w:val="clear" w:color="auto" w:fill="FFFFFF"/>
              </w:rPr>
              <w:t>4.</w:t>
            </w:r>
            <w:r w:rsidR="00C01EB7">
              <w:rPr>
                <w:color w:val="000000"/>
                <w:kern w:val="2"/>
                <w:szCs w:val="24"/>
                <w:shd w:val="clear" w:color="auto" w:fill="FFFFFF"/>
              </w:rPr>
              <w:t>1</w:t>
            </w:r>
            <w:r w:rsidR="00EE7EF4">
              <w:rPr>
                <w:color w:val="000000"/>
                <w:kern w:val="2"/>
                <w:szCs w:val="24"/>
                <w:shd w:val="clear" w:color="auto" w:fill="FFFFFF"/>
              </w:rPr>
              <w:t xml:space="preserve"> </w:t>
            </w:r>
            <w:r w:rsidR="00634752">
              <w:rPr>
                <w:color w:val="000000"/>
                <w:kern w:val="2"/>
                <w:szCs w:val="24"/>
                <w:shd w:val="clear" w:color="auto" w:fill="FFFFFF"/>
              </w:rPr>
              <w:t>p.</w:t>
            </w:r>
          </w:p>
        </w:tc>
      </w:tr>
      <w:tr w:rsidR="000E3C10" w14:paraId="1418A598" w14:textId="77777777" w:rsidTr="00743506">
        <w:trPr>
          <w:trHeight w:val="300"/>
        </w:trPr>
        <w:tc>
          <w:tcPr>
            <w:tcW w:w="2836" w:type="dxa"/>
          </w:tcPr>
          <w:p w14:paraId="642B2893" w14:textId="047F3966" w:rsidR="000E3C10" w:rsidRPr="00A530EE" w:rsidRDefault="000E3C10" w:rsidP="00593C66">
            <w:pPr>
              <w:rPr>
                <w:b/>
                <w:bCs/>
                <w:kern w:val="2"/>
                <w:szCs w:val="24"/>
              </w:rPr>
            </w:pPr>
            <w:r w:rsidRPr="00A530EE">
              <w:rPr>
                <w:b/>
                <w:bCs/>
                <w:kern w:val="2"/>
                <w:szCs w:val="24"/>
              </w:rPr>
              <w:lastRenderedPageBreak/>
              <w:t>1</w:t>
            </w:r>
            <w:r w:rsidR="00482B95">
              <w:rPr>
                <w:b/>
                <w:bCs/>
                <w:kern w:val="2"/>
                <w:szCs w:val="24"/>
              </w:rPr>
              <w:t>3</w:t>
            </w:r>
            <w:r w:rsidRPr="00A530EE">
              <w:rPr>
                <w:b/>
                <w:bCs/>
                <w:kern w:val="2"/>
                <w:szCs w:val="24"/>
              </w:rPr>
              <w:t>.</w:t>
            </w:r>
            <w:r w:rsidR="00414D92">
              <w:rPr>
                <w:b/>
                <w:bCs/>
                <w:kern w:val="2"/>
                <w:szCs w:val="24"/>
              </w:rPr>
              <w:t>2</w:t>
            </w:r>
            <w:r w:rsidRPr="00A530EE">
              <w:rPr>
                <w:b/>
                <w:bCs/>
                <w:kern w:val="2"/>
                <w:szCs w:val="24"/>
              </w:rPr>
              <w:t>. Su perkamomis Prekėmis susiję socialiniai kriterijai</w:t>
            </w:r>
          </w:p>
        </w:tc>
        <w:tc>
          <w:tcPr>
            <w:tcW w:w="7654" w:type="dxa"/>
            <w:gridSpan w:val="2"/>
          </w:tcPr>
          <w:p w14:paraId="66C07381" w14:textId="77777777" w:rsidR="000E3C10" w:rsidRPr="00A530EE" w:rsidRDefault="000E3C10" w:rsidP="00593C66">
            <w:pPr>
              <w:rPr>
                <w:color w:val="000000"/>
                <w:kern w:val="2"/>
                <w:szCs w:val="24"/>
                <w:shd w:val="clear" w:color="auto" w:fill="FFFFFF"/>
              </w:rPr>
            </w:pPr>
            <w:r w:rsidRPr="00A530EE">
              <w:rPr>
                <w:color w:val="000000"/>
                <w:kern w:val="2"/>
                <w:szCs w:val="24"/>
                <w:shd w:val="clear" w:color="auto" w:fill="FFFFFF"/>
              </w:rPr>
              <w:t>Netaikoma</w:t>
            </w:r>
          </w:p>
          <w:p w14:paraId="001C0F7B" w14:textId="77777777" w:rsidR="000E3C10" w:rsidRPr="00A530EE" w:rsidRDefault="000E3C10" w:rsidP="00593C66">
            <w:pPr>
              <w:rPr>
                <w:color w:val="000000"/>
                <w:kern w:val="2"/>
                <w:szCs w:val="24"/>
                <w:shd w:val="clear" w:color="auto" w:fill="FFFFFF"/>
              </w:rPr>
            </w:pPr>
          </w:p>
          <w:p w14:paraId="4F8A9F93" w14:textId="77777777" w:rsidR="000E3C10" w:rsidRPr="00A530EE" w:rsidRDefault="000E3C10" w:rsidP="00593C66">
            <w:pPr>
              <w:rPr>
                <w:color w:val="0070C0"/>
                <w:kern w:val="2"/>
                <w:szCs w:val="24"/>
              </w:rPr>
            </w:pPr>
          </w:p>
        </w:tc>
      </w:tr>
      <w:tr w:rsidR="000E3C10" w14:paraId="323FEF78" w14:textId="77777777" w:rsidTr="0037370E">
        <w:trPr>
          <w:trHeight w:val="300"/>
        </w:trPr>
        <w:tc>
          <w:tcPr>
            <w:tcW w:w="10490" w:type="dxa"/>
            <w:gridSpan w:val="3"/>
          </w:tcPr>
          <w:p w14:paraId="10957C42" w14:textId="4956244C" w:rsidR="000E3C10" w:rsidRDefault="000E3C10" w:rsidP="00593C66">
            <w:pPr>
              <w:jc w:val="center"/>
              <w:rPr>
                <w:b/>
                <w:bCs/>
                <w:kern w:val="2"/>
                <w:szCs w:val="24"/>
              </w:rPr>
            </w:pPr>
            <w:r>
              <w:rPr>
                <w:b/>
                <w:bCs/>
                <w:kern w:val="2"/>
                <w:szCs w:val="24"/>
              </w:rPr>
              <w:t>1</w:t>
            </w:r>
            <w:r w:rsidR="001E0562">
              <w:rPr>
                <w:b/>
                <w:bCs/>
                <w:kern w:val="2"/>
                <w:szCs w:val="24"/>
              </w:rPr>
              <w:t>4</w:t>
            </w:r>
            <w:r>
              <w:rPr>
                <w:b/>
                <w:bCs/>
                <w:kern w:val="2"/>
                <w:szCs w:val="24"/>
              </w:rPr>
              <w:t xml:space="preserve">. BENDRŲJŲ SĄLYGŲ PAKEITIMAI IR PAPILDYMAI </w:t>
            </w:r>
          </w:p>
          <w:p w14:paraId="51CCA0C1" w14:textId="77777777" w:rsidR="000E3C10" w:rsidRDefault="000E3C10" w:rsidP="00593C66">
            <w:pPr>
              <w:jc w:val="center"/>
              <w:rPr>
                <w:kern w:val="2"/>
                <w:szCs w:val="24"/>
              </w:rPr>
            </w:pPr>
            <w:r>
              <w:rPr>
                <w:kern w:val="2"/>
                <w:szCs w:val="24"/>
              </w:rPr>
              <w:t xml:space="preserve">(jeigu būtina dėl konkretaus Sutarties dalyko specifikos) </w:t>
            </w:r>
          </w:p>
        </w:tc>
      </w:tr>
      <w:tr w:rsidR="000E3C10" w14:paraId="580B231E" w14:textId="77777777" w:rsidTr="00743506">
        <w:trPr>
          <w:trHeight w:val="300"/>
        </w:trPr>
        <w:tc>
          <w:tcPr>
            <w:tcW w:w="2836" w:type="dxa"/>
          </w:tcPr>
          <w:p w14:paraId="59D2A2E3" w14:textId="6588A317" w:rsidR="000E3C10" w:rsidRDefault="000E3C10" w:rsidP="00593C66">
            <w:pPr>
              <w:rPr>
                <w:b/>
                <w:bCs/>
                <w:kern w:val="2"/>
                <w:szCs w:val="24"/>
              </w:rPr>
            </w:pPr>
            <w:r>
              <w:rPr>
                <w:b/>
                <w:bCs/>
                <w:kern w:val="2"/>
                <w:szCs w:val="24"/>
              </w:rPr>
              <w:t>1</w:t>
            </w:r>
            <w:r w:rsidR="001D5D3B">
              <w:rPr>
                <w:b/>
                <w:bCs/>
                <w:kern w:val="2"/>
                <w:szCs w:val="24"/>
              </w:rPr>
              <w:t>4</w:t>
            </w:r>
            <w:r>
              <w:rPr>
                <w:b/>
                <w:bCs/>
                <w:kern w:val="2"/>
                <w:szCs w:val="24"/>
              </w:rPr>
              <w:t>.1.</w:t>
            </w:r>
          </w:p>
        </w:tc>
        <w:tc>
          <w:tcPr>
            <w:tcW w:w="7654" w:type="dxa"/>
            <w:gridSpan w:val="2"/>
          </w:tcPr>
          <w:p w14:paraId="00BFC592" w14:textId="514C344F" w:rsidR="00F672B9" w:rsidRDefault="001D5D3B" w:rsidP="002C1FB1">
            <w:pPr>
              <w:jc w:val="both"/>
              <w:rPr>
                <w:kern w:val="2"/>
                <w:szCs w:val="24"/>
              </w:rPr>
            </w:pPr>
            <w:r w:rsidRPr="001D5D3B">
              <w:rPr>
                <w:kern w:val="2"/>
                <w:szCs w:val="24"/>
              </w:rPr>
              <w:t>Sutarties Bendrosiose sąlygose nurodytos alternatyvios nuostatos (su prierašu „jei taikoma“ ir pan.) taikomos tik tokiu atveju, jeigu jos konkrečiai aprašomos Sutarties Specialiosiose sąlygose</w:t>
            </w:r>
            <w:r w:rsidRPr="00FF0387">
              <w:rPr>
                <w:kern w:val="2"/>
                <w:sz w:val="22"/>
                <w:szCs w:val="22"/>
              </w:rPr>
              <w:t>.</w:t>
            </w:r>
            <w:bookmarkStart w:id="1" w:name="x_x_part_0a0da1d5ef5c48389da63acb61f47e3"/>
            <w:bookmarkStart w:id="2" w:name="x_x_part_44a1d195b56b4d74a5fb8a833330bbe"/>
            <w:bookmarkEnd w:id="1"/>
            <w:bookmarkEnd w:id="2"/>
          </w:p>
        </w:tc>
      </w:tr>
      <w:tr w:rsidR="000E3C10" w14:paraId="79F64479" w14:textId="77777777" w:rsidTr="0037370E">
        <w:trPr>
          <w:trHeight w:val="300"/>
        </w:trPr>
        <w:tc>
          <w:tcPr>
            <w:tcW w:w="10490" w:type="dxa"/>
            <w:gridSpan w:val="3"/>
          </w:tcPr>
          <w:p w14:paraId="3E4F0EC4" w14:textId="75559921" w:rsidR="000E3C10" w:rsidRDefault="000E3C10" w:rsidP="00593C66">
            <w:pPr>
              <w:jc w:val="center"/>
              <w:rPr>
                <w:b/>
                <w:bCs/>
                <w:kern w:val="2"/>
                <w:szCs w:val="24"/>
              </w:rPr>
            </w:pPr>
            <w:r>
              <w:rPr>
                <w:b/>
                <w:bCs/>
                <w:kern w:val="2"/>
                <w:szCs w:val="24"/>
              </w:rPr>
              <w:t>1</w:t>
            </w:r>
            <w:r w:rsidR="00414D92">
              <w:rPr>
                <w:b/>
                <w:bCs/>
                <w:kern w:val="2"/>
                <w:szCs w:val="24"/>
              </w:rPr>
              <w:t>5</w:t>
            </w:r>
            <w:r>
              <w:rPr>
                <w:b/>
                <w:bCs/>
                <w:kern w:val="2"/>
                <w:szCs w:val="24"/>
              </w:rPr>
              <w:t>. SUTARTIES PRIEDAI</w:t>
            </w:r>
            <w:r w:rsidR="001D5D3B">
              <w:rPr>
                <w:b/>
                <w:bCs/>
                <w:kern w:val="2"/>
                <w:szCs w:val="24"/>
              </w:rPr>
              <w:t xml:space="preserve"> </w:t>
            </w:r>
          </w:p>
        </w:tc>
      </w:tr>
      <w:tr w:rsidR="000E3C10" w14:paraId="7EC9122B" w14:textId="77777777" w:rsidTr="00743506">
        <w:trPr>
          <w:trHeight w:val="300"/>
        </w:trPr>
        <w:tc>
          <w:tcPr>
            <w:tcW w:w="2836" w:type="dxa"/>
          </w:tcPr>
          <w:p w14:paraId="77ADDCE6" w14:textId="1E6378ED" w:rsidR="000E3C10" w:rsidRDefault="000E3C10" w:rsidP="00593C66">
            <w:pPr>
              <w:rPr>
                <w:b/>
                <w:bCs/>
                <w:kern w:val="2"/>
                <w:szCs w:val="24"/>
              </w:rPr>
            </w:pPr>
            <w:r>
              <w:rPr>
                <w:b/>
                <w:bCs/>
                <w:kern w:val="2"/>
                <w:szCs w:val="24"/>
              </w:rPr>
              <w:t>1</w:t>
            </w:r>
            <w:r w:rsidR="00414D92">
              <w:rPr>
                <w:b/>
                <w:bCs/>
                <w:kern w:val="2"/>
                <w:szCs w:val="24"/>
              </w:rPr>
              <w:t>5</w:t>
            </w:r>
            <w:r>
              <w:rPr>
                <w:b/>
                <w:bCs/>
                <w:kern w:val="2"/>
                <w:szCs w:val="24"/>
              </w:rPr>
              <w:t>.1. Priedas Nr. 1</w:t>
            </w:r>
          </w:p>
        </w:tc>
        <w:tc>
          <w:tcPr>
            <w:tcW w:w="7654" w:type="dxa"/>
            <w:gridSpan w:val="2"/>
          </w:tcPr>
          <w:p w14:paraId="64006900" w14:textId="55DBF2B8" w:rsidR="000E3C10" w:rsidRPr="00C7081A" w:rsidRDefault="000E3C10" w:rsidP="00593C66">
            <w:pPr>
              <w:rPr>
                <w:bCs/>
                <w:kern w:val="2"/>
                <w:szCs w:val="24"/>
              </w:rPr>
            </w:pPr>
            <w:r w:rsidRPr="00C7081A">
              <w:rPr>
                <w:bCs/>
                <w:kern w:val="2"/>
                <w:szCs w:val="24"/>
              </w:rPr>
              <w:t>Te</w:t>
            </w:r>
            <w:r w:rsidR="00A530EE">
              <w:rPr>
                <w:bCs/>
                <w:kern w:val="2"/>
                <w:szCs w:val="24"/>
              </w:rPr>
              <w:t xml:space="preserve">chninė specifikacija ir </w:t>
            </w:r>
            <w:r w:rsidR="003F330C">
              <w:rPr>
                <w:bCs/>
                <w:kern w:val="2"/>
                <w:szCs w:val="24"/>
              </w:rPr>
              <w:t>įkainiai</w:t>
            </w:r>
          </w:p>
        </w:tc>
      </w:tr>
      <w:tr w:rsidR="000E3C10" w14:paraId="2039AC35" w14:textId="77777777" w:rsidTr="0037370E">
        <w:tc>
          <w:tcPr>
            <w:tcW w:w="10490" w:type="dxa"/>
            <w:gridSpan w:val="3"/>
          </w:tcPr>
          <w:p w14:paraId="1D6E016E" w14:textId="5B4FA0FD" w:rsidR="000E3C10" w:rsidRDefault="000E3C10" w:rsidP="00593C66">
            <w:pPr>
              <w:jc w:val="center"/>
              <w:rPr>
                <w:b/>
                <w:bCs/>
                <w:kern w:val="2"/>
                <w:szCs w:val="24"/>
              </w:rPr>
            </w:pPr>
            <w:r>
              <w:rPr>
                <w:b/>
                <w:bCs/>
                <w:kern w:val="2"/>
                <w:szCs w:val="24"/>
              </w:rPr>
              <w:t>1</w:t>
            </w:r>
            <w:r w:rsidR="00414D92">
              <w:rPr>
                <w:b/>
                <w:bCs/>
                <w:kern w:val="2"/>
                <w:szCs w:val="24"/>
              </w:rPr>
              <w:t>6</w:t>
            </w:r>
            <w:r>
              <w:rPr>
                <w:b/>
                <w:bCs/>
                <w:kern w:val="2"/>
                <w:szCs w:val="24"/>
              </w:rPr>
              <w:t>. ŠALIŲ ATSTOVŲ PARAŠAI</w:t>
            </w:r>
          </w:p>
        </w:tc>
      </w:tr>
      <w:tr w:rsidR="000E3C10" w14:paraId="63B94FC2" w14:textId="77777777" w:rsidTr="0037370E">
        <w:tc>
          <w:tcPr>
            <w:tcW w:w="4788" w:type="dxa"/>
            <w:gridSpan w:val="2"/>
          </w:tcPr>
          <w:p w14:paraId="5F903F86" w14:textId="77777777" w:rsidR="000E3C10" w:rsidRDefault="000E3C10" w:rsidP="00593C66">
            <w:pPr>
              <w:jc w:val="center"/>
              <w:rPr>
                <w:b/>
                <w:bCs/>
                <w:kern w:val="2"/>
                <w:szCs w:val="24"/>
              </w:rPr>
            </w:pPr>
            <w:r>
              <w:rPr>
                <w:b/>
                <w:bCs/>
                <w:kern w:val="2"/>
                <w:szCs w:val="24"/>
              </w:rPr>
              <w:t>PIRKĖJAS</w:t>
            </w:r>
          </w:p>
        </w:tc>
        <w:tc>
          <w:tcPr>
            <w:tcW w:w="5702" w:type="dxa"/>
          </w:tcPr>
          <w:p w14:paraId="3BE1E274" w14:textId="77777777" w:rsidR="000E3C10" w:rsidRDefault="000E3C10" w:rsidP="00593C66">
            <w:pPr>
              <w:jc w:val="center"/>
              <w:rPr>
                <w:b/>
                <w:bCs/>
                <w:kern w:val="2"/>
                <w:szCs w:val="24"/>
              </w:rPr>
            </w:pPr>
            <w:r>
              <w:rPr>
                <w:b/>
                <w:bCs/>
                <w:kern w:val="2"/>
                <w:szCs w:val="24"/>
              </w:rPr>
              <w:t>TIEKĖJAS</w:t>
            </w:r>
          </w:p>
        </w:tc>
      </w:tr>
      <w:tr w:rsidR="000E3C10" w14:paraId="3AF5A9FD" w14:textId="77777777" w:rsidTr="0037370E">
        <w:tc>
          <w:tcPr>
            <w:tcW w:w="4788" w:type="dxa"/>
            <w:gridSpan w:val="2"/>
          </w:tcPr>
          <w:p w14:paraId="5735BA97" w14:textId="77777777" w:rsidR="000E3C10" w:rsidRPr="001323C0" w:rsidRDefault="000E3C10" w:rsidP="00593C66">
            <w:pPr>
              <w:jc w:val="center"/>
              <w:rPr>
                <w:szCs w:val="24"/>
              </w:rPr>
            </w:pPr>
            <w:r w:rsidRPr="001323C0">
              <w:rPr>
                <w:szCs w:val="24"/>
              </w:rPr>
              <w:t>Generalinis direktorius</w:t>
            </w:r>
          </w:p>
          <w:p w14:paraId="43440906" w14:textId="35C8C14B" w:rsidR="000E3C10" w:rsidRDefault="000E3C10" w:rsidP="00593C66">
            <w:pPr>
              <w:jc w:val="center"/>
              <w:rPr>
                <w:color w:val="4472C4"/>
                <w:kern w:val="2"/>
                <w:szCs w:val="24"/>
              </w:rPr>
            </w:pPr>
            <w:r>
              <w:rPr>
                <w:szCs w:val="24"/>
              </w:rPr>
              <w:t>Tomas Jovaiša</w:t>
            </w:r>
          </w:p>
        </w:tc>
        <w:tc>
          <w:tcPr>
            <w:tcW w:w="5702" w:type="dxa"/>
          </w:tcPr>
          <w:p w14:paraId="241B00AD" w14:textId="77777777" w:rsidR="000E3C10" w:rsidRDefault="000E3C10" w:rsidP="00593C66">
            <w:pPr>
              <w:jc w:val="center"/>
              <w:rPr>
                <w:b/>
                <w:bCs/>
                <w:kern w:val="2"/>
                <w:szCs w:val="24"/>
              </w:rPr>
            </w:pPr>
            <w:r w:rsidRPr="00D31465">
              <w:rPr>
                <w:color w:val="C00000"/>
                <w:sz w:val="22"/>
                <w:szCs w:val="22"/>
              </w:rPr>
              <w:t>[įrašyti]</w:t>
            </w:r>
          </w:p>
        </w:tc>
      </w:tr>
      <w:tr w:rsidR="000E3C10" w14:paraId="5137C308" w14:textId="77777777" w:rsidTr="0037370E">
        <w:tc>
          <w:tcPr>
            <w:tcW w:w="4788" w:type="dxa"/>
            <w:gridSpan w:val="2"/>
          </w:tcPr>
          <w:p w14:paraId="7D873123" w14:textId="77777777" w:rsidR="000E3C10" w:rsidRPr="00C7081A" w:rsidRDefault="000E3C10" w:rsidP="00593C66">
            <w:pPr>
              <w:jc w:val="center"/>
              <w:rPr>
                <w:bCs/>
                <w:color w:val="4472C4"/>
                <w:kern w:val="2"/>
                <w:szCs w:val="24"/>
              </w:rPr>
            </w:pPr>
          </w:p>
          <w:p w14:paraId="14179F88" w14:textId="1A0AB500" w:rsidR="000E3C10" w:rsidRPr="00C7081A" w:rsidRDefault="000E3C10" w:rsidP="00471CE4">
            <w:pPr>
              <w:jc w:val="center"/>
              <w:rPr>
                <w:bCs/>
                <w:kern w:val="2"/>
                <w:szCs w:val="24"/>
              </w:rPr>
            </w:pPr>
            <w:r w:rsidRPr="00C7081A">
              <w:rPr>
                <w:bCs/>
                <w:kern w:val="2"/>
                <w:szCs w:val="24"/>
              </w:rPr>
              <w:t>(parašas)</w:t>
            </w:r>
          </w:p>
          <w:p w14:paraId="694FDDCD" w14:textId="77777777" w:rsidR="000E3C10" w:rsidRPr="00C7081A" w:rsidRDefault="000E3C10" w:rsidP="00593C66">
            <w:pPr>
              <w:jc w:val="center"/>
              <w:rPr>
                <w:bCs/>
                <w:color w:val="4472C4"/>
                <w:kern w:val="2"/>
                <w:szCs w:val="24"/>
              </w:rPr>
            </w:pPr>
          </w:p>
        </w:tc>
        <w:tc>
          <w:tcPr>
            <w:tcW w:w="5702" w:type="dxa"/>
          </w:tcPr>
          <w:p w14:paraId="37FCE08F" w14:textId="77777777" w:rsidR="000E3C10" w:rsidRPr="00C7081A" w:rsidRDefault="000E3C10" w:rsidP="00593C66">
            <w:pPr>
              <w:jc w:val="center"/>
              <w:rPr>
                <w:bCs/>
                <w:color w:val="4472C4"/>
                <w:kern w:val="2"/>
                <w:szCs w:val="24"/>
              </w:rPr>
            </w:pPr>
          </w:p>
          <w:p w14:paraId="7B3F94AE" w14:textId="77777777" w:rsidR="000E3C10" w:rsidRPr="00C7081A" w:rsidRDefault="000E3C10" w:rsidP="00593C66">
            <w:pPr>
              <w:jc w:val="center"/>
              <w:rPr>
                <w:bCs/>
                <w:color w:val="4472C4"/>
                <w:kern w:val="2"/>
                <w:szCs w:val="24"/>
              </w:rPr>
            </w:pPr>
            <w:r w:rsidRPr="00C7081A">
              <w:rPr>
                <w:bCs/>
                <w:kern w:val="2"/>
                <w:szCs w:val="24"/>
              </w:rPr>
              <w:t>(parašas)</w:t>
            </w:r>
          </w:p>
        </w:tc>
      </w:tr>
    </w:tbl>
    <w:p w14:paraId="6341F26E" w14:textId="77777777" w:rsidR="000E3C10" w:rsidRPr="00E265FD" w:rsidRDefault="000E3C10" w:rsidP="000E3C10">
      <w:pPr>
        <w:widowControl w:val="0"/>
        <w:pBdr>
          <w:top w:val="nil"/>
          <w:left w:val="nil"/>
          <w:bottom w:val="nil"/>
          <w:right w:val="nil"/>
          <w:between w:val="nil"/>
        </w:pBdr>
        <w:tabs>
          <w:tab w:val="left" w:pos="567"/>
          <w:tab w:val="left" w:pos="851"/>
        </w:tabs>
        <w:rPr>
          <w:b/>
          <w:bCs/>
          <w:caps/>
          <w:kern w:val="2"/>
          <w:szCs w:val="24"/>
        </w:rPr>
      </w:pPr>
    </w:p>
    <w:p w14:paraId="134DFBC0" w14:textId="77777777" w:rsidR="00471CE4" w:rsidRDefault="00471CE4">
      <w:pPr>
        <w:spacing w:line="259" w:lineRule="auto"/>
        <w:ind w:left="6237"/>
        <w:textAlignment w:val="center"/>
        <w:rPr>
          <w:szCs w:val="24"/>
        </w:rPr>
        <w:sectPr w:rsidR="00471CE4" w:rsidSect="00743506">
          <w:headerReference w:type="even" r:id="rId12"/>
          <w:headerReference w:type="default" r:id="rId13"/>
          <w:footerReference w:type="even" r:id="rId14"/>
          <w:footerReference w:type="default" r:id="rId15"/>
          <w:headerReference w:type="first" r:id="rId16"/>
          <w:footerReference w:type="first" r:id="rId17"/>
          <w:pgSz w:w="12240" w:h="15840" w:code="1"/>
          <w:pgMar w:top="567" w:right="900" w:bottom="1440" w:left="1440" w:header="709" w:footer="720" w:gutter="0"/>
          <w:pgNumType w:start="1"/>
          <w:cols w:space="720"/>
          <w:titlePg/>
          <w:docGrid w:linePitch="360"/>
        </w:sectPr>
      </w:pPr>
    </w:p>
    <w:p w14:paraId="68EEB7EC" w14:textId="206852E8" w:rsidR="00471CE4" w:rsidRPr="00471CE4" w:rsidRDefault="00471CE4" w:rsidP="00743506">
      <w:pPr>
        <w:spacing w:line="259" w:lineRule="auto"/>
        <w:ind w:left="6237"/>
        <w:jc w:val="right"/>
        <w:textAlignment w:val="center"/>
        <w:rPr>
          <w:szCs w:val="24"/>
        </w:rPr>
      </w:pPr>
      <w:r w:rsidRPr="00743506">
        <w:rPr>
          <w:kern w:val="2"/>
          <w:szCs w:val="24"/>
        </w:rPr>
        <w:lastRenderedPageBreak/>
        <w:t>Sutarties p</w:t>
      </w:r>
      <w:r w:rsidRPr="00743506">
        <w:rPr>
          <w:kern w:val="2"/>
          <w:szCs w:val="24"/>
        </w:rPr>
        <w:t>riedas Nr. 1</w:t>
      </w:r>
    </w:p>
    <w:p w14:paraId="261898A2" w14:textId="77777777" w:rsidR="00471CE4" w:rsidRDefault="00471CE4" w:rsidP="00471CE4">
      <w:pPr>
        <w:spacing w:line="259" w:lineRule="auto"/>
        <w:ind w:left="6237"/>
        <w:textAlignment w:val="center"/>
        <w:rPr>
          <w:szCs w:val="24"/>
        </w:rPr>
      </w:pPr>
    </w:p>
    <w:p w14:paraId="079DD631" w14:textId="637601BE" w:rsidR="00471CE4" w:rsidRPr="00743506" w:rsidRDefault="00471CE4" w:rsidP="00743506">
      <w:pPr>
        <w:spacing w:line="259" w:lineRule="auto"/>
        <w:jc w:val="center"/>
        <w:textAlignment w:val="center"/>
        <w:rPr>
          <w:b/>
          <w:bCs/>
          <w:szCs w:val="24"/>
        </w:rPr>
      </w:pPr>
      <w:r w:rsidRPr="00743506">
        <w:rPr>
          <w:b/>
          <w:bCs/>
          <w:szCs w:val="24"/>
        </w:rPr>
        <w:t>Techninė specifikacija ir įkainiai</w:t>
      </w:r>
    </w:p>
    <w:p w14:paraId="4A46C81E" w14:textId="77777777" w:rsidR="00471CE4" w:rsidRDefault="00471CE4">
      <w:pPr>
        <w:spacing w:line="259" w:lineRule="auto"/>
        <w:ind w:left="6237"/>
        <w:textAlignment w:val="center"/>
        <w:rPr>
          <w:szCs w:val="24"/>
        </w:rPr>
      </w:pPr>
    </w:p>
    <w:p w14:paraId="0AFC3D97" w14:textId="77777777" w:rsidR="00471CE4" w:rsidRDefault="00471CE4">
      <w:pPr>
        <w:spacing w:line="259" w:lineRule="auto"/>
        <w:ind w:left="6237"/>
        <w:textAlignment w:val="center"/>
        <w:rPr>
          <w:szCs w:val="24"/>
        </w:rPr>
      </w:pPr>
    </w:p>
    <w:p w14:paraId="3F2B0AC5" w14:textId="77777777" w:rsidR="00471CE4" w:rsidRDefault="00471CE4">
      <w:pPr>
        <w:spacing w:line="259" w:lineRule="auto"/>
        <w:ind w:left="6237"/>
        <w:textAlignment w:val="center"/>
        <w:rPr>
          <w:szCs w:val="24"/>
        </w:rPr>
      </w:pPr>
    </w:p>
    <w:p w14:paraId="31515F6B" w14:textId="77777777" w:rsidR="00471CE4" w:rsidRDefault="00471CE4">
      <w:pPr>
        <w:spacing w:line="259" w:lineRule="auto"/>
        <w:ind w:left="6237"/>
        <w:textAlignment w:val="center"/>
        <w:rPr>
          <w:szCs w:val="24"/>
        </w:rPr>
      </w:pPr>
    </w:p>
    <w:p w14:paraId="07E3E14F" w14:textId="77777777" w:rsidR="000E3C10" w:rsidRDefault="000E3C10">
      <w:pPr>
        <w:spacing w:line="259" w:lineRule="auto"/>
        <w:jc w:val="center"/>
        <w:rPr>
          <w:b/>
          <w:caps/>
          <w:szCs w:val="24"/>
        </w:rPr>
      </w:pPr>
    </w:p>
    <w:p w14:paraId="3C761047" w14:textId="77777777" w:rsidR="00B923D0" w:rsidRDefault="00F672B9">
      <w:pPr>
        <w:rPr>
          <w:b/>
          <w:caps/>
          <w:szCs w:val="24"/>
        </w:rPr>
        <w:sectPr w:rsidR="00B923D0" w:rsidSect="00743506">
          <w:pgSz w:w="15840" w:h="12240" w:orient="landscape" w:code="1"/>
          <w:pgMar w:top="1440" w:right="567" w:bottom="1440" w:left="1440" w:header="709" w:footer="720" w:gutter="0"/>
          <w:pgNumType w:start="1"/>
          <w:cols w:space="720"/>
          <w:titlePg/>
          <w:docGrid w:linePitch="360"/>
        </w:sectPr>
      </w:pPr>
      <w:r>
        <w:rPr>
          <w:b/>
          <w:caps/>
          <w:szCs w:val="24"/>
        </w:rPr>
        <w:br w:type="page"/>
      </w:r>
    </w:p>
    <w:p w14:paraId="7A0FCFF9" w14:textId="7730FD4B" w:rsidR="00F672B9" w:rsidRDefault="00F672B9">
      <w:pPr>
        <w:rPr>
          <w:b/>
          <w:caps/>
          <w:szCs w:val="24"/>
        </w:rPr>
      </w:pPr>
    </w:p>
    <w:p w14:paraId="2E1B7003" w14:textId="77777777" w:rsidR="001D5D3B" w:rsidRDefault="001D5D3B" w:rsidP="001D5D3B">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DA4DD4F" w14:textId="77777777" w:rsidR="001D5D3B" w:rsidRDefault="001D5D3B" w:rsidP="001D5D3B">
      <w:pPr>
        <w:spacing w:line="257" w:lineRule="atLeast"/>
        <w:ind w:firstLine="62"/>
        <w:jc w:val="center"/>
        <w:rPr>
          <w:color w:val="000000"/>
          <w:szCs w:val="24"/>
        </w:rPr>
      </w:pPr>
    </w:p>
    <w:p w14:paraId="68CAFEB5" w14:textId="77777777" w:rsidR="001D5D3B" w:rsidRDefault="001D5D3B" w:rsidP="001D5D3B">
      <w:pPr>
        <w:spacing w:line="257" w:lineRule="atLeast"/>
        <w:jc w:val="center"/>
        <w:rPr>
          <w:color w:val="000000"/>
          <w:szCs w:val="24"/>
        </w:rPr>
      </w:pPr>
      <w:r>
        <w:rPr>
          <w:b/>
          <w:bCs/>
          <w:caps/>
          <w:color w:val="000000"/>
          <w:szCs w:val="24"/>
        </w:rPr>
        <w:t>1.  PAGRINDINĖS SĄVOKOS IR SUTARTIES AIŠKINIMAS</w:t>
      </w:r>
    </w:p>
    <w:p w14:paraId="4E9A4BE1" w14:textId="77777777" w:rsidR="001D5D3B" w:rsidRDefault="001D5D3B" w:rsidP="001D5D3B">
      <w:pPr>
        <w:spacing w:line="257" w:lineRule="atLeast"/>
        <w:ind w:firstLine="62"/>
        <w:jc w:val="both"/>
        <w:rPr>
          <w:color w:val="000000"/>
          <w:szCs w:val="24"/>
        </w:rPr>
      </w:pPr>
    </w:p>
    <w:p w14:paraId="105DE6AF" w14:textId="77777777" w:rsidR="001D5D3B" w:rsidRDefault="001D5D3B" w:rsidP="001D5D3B">
      <w:pPr>
        <w:spacing w:line="257" w:lineRule="atLeast"/>
        <w:jc w:val="center"/>
        <w:rPr>
          <w:color w:val="000000"/>
          <w:szCs w:val="24"/>
        </w:rPr>
      </w:pPr>
      <w:r>
        <w:rPr>
          <w:b/>
          <w:bCs/>
          <w:color w:val="000000"/>
          <w:szCs w:val="24"/>
        </w:rPr>
        <w:t>1.1. Sąvokos</w:t>
      </w:r>
    </w:p>
    <w:p w14:paraId="7D678948" w14:textId="77777777" w:rsidR="001D5D3B" w:rsidRDefault="001D5D3B" w:rsidP="001D5D3B">
      <w:pPr>
        <w:spacing w:line="257" w:lineRule="atLeast"/>
        <w:ind w:firstLine="62"/>
        <w:jc w:val="both"/>
        <w:rPr>
          <w:color w:val="000000"/>
          <w:szCs w:val="24"/>
        </w:rPr>
      </w:pPr>
    </w:p>
    <w:p w14:paraId="080A9AD4" w14:textId="77777777" w:rsidR="001D5D3B" w:rsidRDefault="001D5D3B" w:rsidP="001D5D3B">
      <w:pPr>
        <w:spacing w:line="257" w:lineRule="atLeast"/>
        <w:jc w:val="both"/>
        <w:rPr>
          <w:color w:val="000000"/>
          <w:szCs w:val="24"/>
        </w:rPr>
      </w:pPr>
      <w:r>
        <w:rPr>
          <w:color w:val="000000"/>
          <w:szCs w:val="24"/>
        </w:rPr>
        <w:t>1.1.1. Šioje Sutartyje didžiąja raide rašomos sąvokos turi paskiau nurodytas reikšmes:</w:t>
      </w:r>
    </w:p>
    <w:p w14:paraId="19E25A4F" w14:textId="77777777" w:rsidR="001D5D3B" w:rsidRDefault="001D5D3B" w:rsidP="001D5D3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BAF5162" w14:textId="77777777" w:rsidR="001D5D3B" w:rsidRDefault="001D5D3B" w:rsidP="001D5D3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FD1D76C" w14:textId="77777777" w:rsidR="001D5D3B" w:rsidRDefault="001D5D3B" w:rsidP="001D5D3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0421444" w14:textId="77777777" w:rsidR="001D5D3B" w:rsidRDefault="001D5D3B" w:rsidP="001D5D3B">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21039DD" w14:textId="77777777" w:rsidR="001D5D3B" w:rsidRDefault="001D5D3B" w:rsidP="001D5D3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3889FDC" w14:textId="77777777" w:rsidR="001D5D3B" w:rsidRDefault="001D5D3B" w:rsidP="001D5D3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B69AD31" w14:textId="77777777" w:rsidR="001D5D3B" w:rsidRDefault="001D5D3B" w:rsidP="001D5D3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025E459" w14:textId="77777777" w:rsidR="001D5D3B" w:rsidRDefault="001D5D3B" w:rsidP="001D5D3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8B62955" w14:textId="77777777" w:rsidR="001D5D3B" w:rsidRDefault="001D5D3B" w:rsidP="001D5D3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F5C9D95" w14:textId="77777777" w:rsidR="001D5D3B" w:rsidRDefault="001D5D3B" w:rsidP="001D5D3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F165923" w14:textId="77777777" w:rsidR="001D5D3B" w:rsidRDefault="001D5D3B" w:rsidP="001D5D3B">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7665EDE" w14:textId="77777777" w:rsidR="001D5D3B" w:rsidRDefault="001D5D3B" w:rsidP="001D5D3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D524B9A" w14:textId="77777777" w:rsidR="001D5D3B" w:rsidRDefault="001D5D3B" w:rsidP="001D5D3B">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092B54CD" w14:textId="77777777" w:rsidR="001D5D3B" w:rsidRDefault="001D5D3B" w:rsidP="001D5D3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E60E7B4" w14:textId="77777777" w:rsidR="001D5D3B" w:rsidRDefault="001D5D3B" w:rsidP="001D5D3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6A5DD2D" w14:textId="77777777" w:rsidR="001D5D3B" w:rsidRDefault="001D5D3B" w:rsidP="001D5D3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422D9B1" w14:textId="77777777" w:rsidR="001D5D3B" w:rsidRDefault="001D5D3B" w:rsidP="001D5D3B">
      <w:pPr>
        <w:spacing w:line="257" w:lineRule="atLeast"/>
        <w:jc w:val="both"/>
        <w:rPr>
          <w:color w:val="000000"/>
          <w:szCs w:val="24"/>
        </w:rPr>
      </w:pPr>
      <w:r>
        <w:rPr>
          <w:color w:val="000000"/>
          <w:szCs w:val="24"/>
        </w:rPr>
        <w:t>1.1.1.17. Kitų Sutartyje didžiąja raide rašomų sąvokų reikšmės yra nurodytos Sutarties tekste.</w:t>
      </w:r>
    </w:p>
    <w:p w14:paraId="28064D0B" w14:textId="77777777" w:rsidR="001D5D3B" w:rsidRDefault="001D5D3B" w:rsidP="001D5D3B">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4C66E7F" w14:textId="77777777" w:rsidR="001D5D3B" w:rsidRDefault="001D5D3B" w:rsidP="001D5D3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B89CD43" w14:textId="77777777" w:rsidR="001D5D3B" w:rsidRDefault="001D5D3B" w:rsidP="001D5D3B">
      <w:pPr>
        <w:spacing w:line="257" w:lineRule="atLeast"/>
        <w:ind w:firstLine="62"/>
        <w:jc w:val="both"/>
        <w:rPr>
          <w:color w:val="000000"/>
          <w:szCs w:val="24"/>
        </w:rPr>
      </w:pPr>
    </w:p>
    <w:p w14:paraId="109455FD" w14:textId="77777777" w:rsidR="001D5D3B" w:rsidRDefault="001D5D3B" w:rsidP="001D5D3B">
      <w:pPr>
        <w:spacing w:line="257" w:lineRule="atLeast"/>
        <w:jc w:val="center"/>
        <w:rPr>
          <w:color w:val="000000"/>
          <w:szCs w:val="24"/>
        </w:rPr>
      </w:pPr>
      <w:r>
        <w:rPr>
          <w:b/>
          <w:bCs/>
          <w:color w:val="000000"/>
          <w:szCs w:val="24"/>
        </w:rPr>
        <w:t>1.2.  Sutarties aiškinimas</w:t>
      </w:r>
    </w:p>
    <w:p w14:paraId="25B38BCD" w14:textId="77777777" w:rsidR="001D5D3B" w:rsidRDefault="001D5D3B" w:rsidP="001D5D3B">
      <w:pPr>
        <w:spacing w:line="257" w:lineRule="atLeast"/>
        <w:ind w:left="792" w:firstLine="62"/>
        <w:jc w:val="both"/>
        <w:rPr>
          <w:color w:val="000000"/>
          <w:szCs w:val="24"/>
        </w:rPr>
      </w:pPr>
    </w:p>
    <w:p w14:paraId="7406F67C" w14:textId="77777777" w:rsidR="001D5D3B" w:rsidRDefault="001D5D3B" w:rsidP="001D5D3B">
      <w:pPr>
        <w:spacing w:line="257" w:lineRule="atLeast"/>
        <w:jc w:val="both"/>
        <w:rPr>
          <w:color w:val="000000"/>
          <w:szCs w:val="24"/>
        </w:rPr>
      </w:pPr>
      <w:r>
        <w:rPr>
          <w:color w:val="000000"/>
          <w:szCs w:val="24"/>
        </w:rPr>
        <w:t>1.2.1. Sutartis yra sudaryta ir turi būti aiškinama pagal Lietuvos Respublikos teisės aktus.</w:t>
      </w:r>
    </w:p>
    <w:p w14:paraId="4A2AEA08" w14:textId="77777777" w:rsidR="001D5D3B" w:rsidRDefault="001D5D3B" w:rsidP="001D5D3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B611FD4" w14:textId="77777777" w:rsidR="001D5D3B" w:rsidRDefault="001D5D3B" w:rsidP="001D5D3B">
      <w:pPr>
        <w:spacing w:line="257" w:lineRule="atLeast"/>
        <w:jc w:val="both"/>
        <w:rPr>
          <w:color w:val="000000"/>
          <w:szCs w:val="24"/>
        </w:rPr>
      </w:pPr>
      <w:r>
        <w:rPr>
          <w:color w:val="000000"/>
          <w:szCs w:val="24"/>
        </w:rPr>
        <w:t>1.2.3. Diena Sutartyje reiškia kalendorinę dieną.</w:t>
      </w:r>
    </w:p>
    <w:p w14:paraId="080EE993" w14:textId="77777777" w:rsidR="001D5D3B" w:rsidRDefault="001D5D3B" w:rsidP="001D5D3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23730F" w14:textId="77777777" w:rsidR="001D5D3B" w:rsidRDefault="001D5D3B" w:rsidP="001D5D3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E01EB4D" w14:textId="77777777" w:rsidR="001D5D3B" w:rsidRDefault="001D5D3B" w:rsidP="001D5D3B">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AACD58B" w14:textId="77777777" w:rsidR="001D5D3B" w:rsidRDefault="001D5D3B" w:rsidP="001D5D3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38916E8" w14:textId="77777777" w:rsidR="001D5D3B" w:rsidRDefault="001D5D3B" w:rsidP="001D5D3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D407ADB" w14:textId="77777777" w:rsidR="001D5D3B" w:rsidRDefault="001D5D3B" w:rsidP="001D5D3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DB5DC5A" w14:textId="77777777" w:rsidR="001D5D3B" w:rsidRDefault="001D5D3B" w:rsidP="001D5D3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4D35CC2" w14:textId="77777777" w:rsidR="001D5D3B" w:rsidRDefault="001D5D3B" w:rsidP="001D5D3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B9A6640" w14:textId="77777777" w:rsidR="001D5D3B" w:rsidRDefault="001D5D3B" w:rsidP="001D5D3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D51950A" w14:textId="77777777" w:rsidR="001D5D3B" w:rsidRDefault="001D5D3B" w:rsidP="001D5D3B">
      <w:pPr>
        <w:spacing w:line="257" w:lineRule="atLeast"/>
        <w:ind w:firstLine="62"/>
        <w:jc w:val="both"/>
        <w:rPr>
          <w:color w:val="000000"/>
          <w:szCs w:val="24"/>
        </w:rPr>
      </w:pPr>
    </w:p>
    <w:p w14:paraId="6DCFA122" w14:textId="77777777" w:rsidR="001D5D3B" w:rsidRDefault="001D5D3B" w:rsidP="001D5D3B">
      <w:pPr>
        <w:spacing w:line="257" w:lineRule="atLeast"/>
        <w:jc w:val="center"/>
        <w:rPr>
          <w:color w:val="000000"/>
          <w:szCs w:val="24"/>
        </w:rPr>
      </w:pPr>
      <w:r>
        <w:rPr>
          <w:b/>
          <w:bCs/>
          <w:color w:val="000000"/>
          <w:szCs w:val="24"/>
        </w:rPr>
        <w:t>1.3. Dokumentų viršenybė</w:t>
      </w:r>
    </w:p>
    <w:p w14:paraId="516582F9" w14:textId="77777777" w:rsidR="001D5D3B" w:rsidRDefault="001D5D3B" w:rsidP="001D5D3B">
      <w:pPr>
        <w:spacing w:line="257" w:lineRule="atLeast"/>
        <w:ind w:firstLine="62"/>
        <w:jc w:val="both"/>
        <w:rPr>
          <w:color w:val="000000"/>
          <w:szCs w:val="24"/>
        </w:rPr>
      </w:pPr>
    </w:p>
    <w:p w14:paraId="3E5E5A68" w14:textId="77777777" w:rsidR="001D5D3B" w:rsidRDefault="001D5D3B" w:rsidP="001D5D3B">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4BF1A5A" w14:textId="77777777" w:rsidR="001D5D3B" w:rsidRDefault="001D5D3B" w:rsidP="001D5D3B">
      <w:pPr>
        <w:spacing w:line="276" w:lineRule="atLeast"/>
        <w:jc w:val="both"/>
        <w:rPr>
          <w:color w:val="000000"/>
          <w:szCs w:val="24"/>
        </w:rPr>
      </w:pPr>
      <w:r>
        <w:rPr>
          <w:color w:val="000000"/>
          <w:szCs w:val="24"/>
        </w:rPr>
        <w:t>1.3.1.1. Techninė specifikacija;</w:t>
      </w:r>
    </w:p>
    <w:p w14:paraId="7262CEFA" w14:textId="77777777" w:rsidR="001D5D3B" w:rsidRDefault="001D5D3B" w:rsidP="001D5D3B">
      <w:pPr>
        <w:spacing w:line="276" w:lineRule="atLeast"/>
        <w:jc w:val="both"/>
        <w:rPr>
          <w:color w:val="000000"/>
          <w:szCs w:val="24"/>
        </w:rPr>
      </w:pPr>
      <w:r>
        <w:rPr>
          <w:color w:val="000000"/>
          <w:szCs w:val="24"/>
        </w:rPr>
        <w:lastRenderedPageBreak/>
        <w:t>1.3.1.2. Specialiosios sąlygos;</w:t>
      </w:r>
    </w:p>
    <w:p w14:paraId="53AB3652" w14:textId="77777777" w:rsidR="001D5D3B" w:rsidRDefault="001D5D3B" w:rsidP="001D5D3B">
      <w:pPr>
        <w:spacing w:line="276" w:lineRule="atLeast"/>
        <w:jc w:val="both"/>
        <w:rPr>
          <w:color w:val="000000"/>
          <w:szCs w:val="24"/>
        </w:rPr>
      </w:pPr>
      <w:r>
        <w:rPr>
          <w:color w:val="000000"/>
          <w:szCs w:val="24"/>
        </w:rPr>
        <w:t>1.3.1.3. Bendrosios sąlygos;</w:t>
      </w:r>
    </w:p>
    <w:p w14:paraId="6A4FB809" w14:textId="77777777" w:rsidR="001D5D3B" w:rsidRDefault="001D5D3B" w:rsidP="001D5D3B">
      <w:pPr>
        <w:spacing w:line="276" w:lineRule="atLeast"/>
        <w:jc w:val="both"/>
        <w:rPr>
          <w:color w:val="000000"/>
          <w:szCs w:val="24"/>
        </w:rPr>
      </w:pPr>
      <w:r>
        <w:rPr>
          <w:color w:val="000000"/>
          <w:szCs w:val="24"/>
        </w:rPr>
        <w:t>1.3.1.4. Pirkimo dokumentai (išskyrus techninę specifikaciją);</w:t>
      </w:r>
    </w:p>
    <w:p w14:paraId="0F541FB8" w14:textId="77777777" w:rsidR="001D5D3B" w:rsidRDefault="001D5D3B" w:rsidP="001D5D3B">
      <w:pPr>
        <w:spacing w:line="276" w:lineRule="atLeast"/>
        <w:jc w:val="both"/>
        <w:rPr>
          <w:color w:val="000000"/>
          <w:szCs w:val="24"/>
        </w:rPr>
      </w:pPr>
      <w:r>
        <w:rPr>
          <w:color w:val="000000"/>
          <w:szCs w:val="24"/>
        </w:rPr>
        <w:t>1.3.1.5. Pasiūlymas;</w:t>
      </w:r>
    </w:p>
    <w:p w14:paraId="29517F48" w14:textId="77777777" w:rsidR="001D5D3B" w:rsidRDefault="001D5D3B" w:rsidP="001D5D3B">
      <w:pPr>
        <w:spacing w:line="276" w:lineRule="atLeast"/>
        <w:jc w:val="both"/>
        <w:rPr>
          <w:color w:val="000000"/>
          <w:szCs w:val="24"/>
        </w:rPr>
      </w:pPr>
      <w:r>
        <w:rPr>
          <w:color w:val="000000"/>
          <w:szCs w:val="24"/>
        </w:rPr>
        <w:t>1.3.1.6. Kiti Specialiosiose sąlygose išvardinti priedai.</w:t>
      </w:r>
    </w:p>
    <w:p w14:paraId="368CB1CB" w14:textId="77777777" w:rsidR="001D5D3B" w:rsidRDefault="001D5D3B" w:rsidP="001D5D3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E8D7AE8" w14:textId="77777777" w:rsidR="001D5D3B" w:rsidRDefault="001D5D3B" w:rsidP="001D5D3B">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4B0FF08" w14:textId="77777777" w:rsidR="001D5D3B" w:rsidRDefault="001D5D3B" w:rsidP="001D5D3B">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534AD33" w14:textId="77777777" w:rsidR="001D5D3B" w:rsidRDefault="001D5D3B" w:rsidP="001D5D3B">
      <w:pPr>
        <w:spacing w:line="257" w:lineRule="atLeast"/>
        <w:ind w:firstLine="62"/>
        <w:jc w:val="both"/>
        <w:rPr>
          <w:color w:val="000000"/>
          <w:szCs w:val="24"/>
        </w:rPr>
      </w:pPr>
    </w:p>
    <w:p w14:paraId="40E54875" w14:textId="77777777" w:rsidR="001D5D3B" w:rsidRDefault="001D5D3B" w:rsidP="001D5D3B">
      <w:pPr>
        <w:spacing w:line="257" w:lineRule="atLeast"/>
        <w:jc w:val="center"/>
        <w:rPr>
          <w:color w:val="000000"/>
          <w:szCs w:val="24"/>
        </w:rPr>
      </w:pPr>
      <w:r>
        <w:rPr>
          <w:b/>
          <w:bCs/>
          <w:caps/>
          <w:color w:val="000000"/>
          <w:szCs w:val="24"/>
        </w:rPr>
        <w:t>2.  SUTARTIES DALYKAS</w:t>
      </w:r>
    </w:p>
    <w:p w14:paraId="37197C8F" w14:textId="77777777" w:rsidR="001D5D3B" w:rsidRDefault="001D5D3B" w:rsidP="001D5D3B">
      <w:pPr>
        <w:spacing w:line="257" w:lineRule="atLeast"/>
        <w:ind w:firstLine="62"/>
        <w:jc w:val="both"/>
        <w:rPr>
          <w:color w:val="000000"/>
          <w:szCs w:val="24"/>
        </w:rPr>
      </w:pPr>
    </w:p>
    <w:p w14:paraId="67CC3B6F" w14:textId="77777777" w:rsidR="001D5D3B" w:rsidRDefault="001D5D3B" w:rsidP="001D5D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1110816" w14:textId="77777777" w:rsidR="001D5D3B" w:rsidRDefault="001D5D3B" w:rsidP="001D5D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5700A03" w14:textId="77777777" w:rsidR="001D5D3B" w:rsidRDefault="001D5D3B" w:rsidP="001D5D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63CDCA5" w14:textId="77777777" w:rsidR="001D5D3B" w:rsidRDefault="001D5D3B" w:rsidP="001D5D3B">
      <w:pPr>
        <w:spacing w:line="257" w:lineRule="atLeast"/>
        <w:ind w:firstLine="62"/>
        <w:jc w:val="both"/>
        <w:rPr>
          <w:color w:val="000000"/>
          <w:szCs w:val="24"/>
        </w:rPr>
      </w:pPr>
    </w:p>
    <w:p w14:paraId="77E991AF" w14:textId="77777777" w:rsidR="001D5D3B" w:rsidRDefault="001D5D3B" w:rsidP="001D5D3B">
      <w:pPr>
        <w:spacing w:line="257" w:lineRule="atLeast"/>
        <w:jc w:val="center"/>
        <w:rPr>
          <w:color w:val="000000"/>
          <w:szCs w:val="24"/>
        </w:rPr>
      </w:pPr>
      <w:r>
        <w:rPr>
          <w:b/>
          <w:bCs/>
          <w:caps/>
          <w:color w:val="000000"/>
          <w:szCs w:val="24"/>
        </w:rPr>
        <w:t>3.  TIEKĖJAS IR KITI SUTARTIES VYKDYMUI PASITELKIAMI ASMENYS</w:t>
      </w:r>
    </w:p>
    <w:p w14:paraId="5686EE6B" w14:textId="77777777" w:rsidR="001D5D3B" w:rsidRDefault="001D5D3B" w:rsidP="001D5D3B">
      <w:pPr>
        <w:spacing w:line="257" w:lineRule="atLeast"/>
        <w:ind w:firstLine="62"/>
        <w:rPr>
          <w:color w:val="000000"/>
          <w:szCs w:val="24"/>
        </w:rPr>
      </w:pPr>
    </w:p>
    <w:p w14:paraId="117564DA" w14:textId="77777777" w:rsidR="001D5D3B" w:rsidRDefault="001D5D3B" w:rsidP="001D5D3B">
      <w:pPr>
        <w:spacing w:line="257" w:lineRule="atLeast"/>
        <w:jc w:val="center"/>
        <w:rPr>
          <w:color w:val="000000"/>
          <w:szCs w:val="24"/>
        </w:rPr>
      </w:pPr>
      <w:r>
        <w:rPr>
          <w:b/>
          <w:bCs/>
          <w:color w:val="000000"/>
          <w:szCs w:val="24"/>
        </w:rPr>
        <w:t>3.1.  Kvalifikacija ir kiti Tiekėjo pasiūlymu prisiimti įsipareigojimai</w:t>
      </w:r>
    </w:p>
    <w:p w14:paraId="5FAABAD6" w14:textId="77777777" w:rsidR="001D5D3B" w:rsidRDefault="001D5D3B" w:rsidP="001D5D3B">
      <w:pPr>
        <w:spacing w:line="257" w:lineRule="atLeast"/>
        <w:ind w:firstLine="62"/>
        <w:jc w:val="both"/>
        <w:rPr>
          <w:color w:val="000000"/>
          <w:szCs w:val="24"/>
        </w:rPr>
      </w:pPr>
    </w:p>
    <w:p w14:paraId="33CE9410" w14:textId="77777777" w:rsidR="001D5D3B" w:rsidRDefault="001D5D3B" w:rsidP="001D5D3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712E801" w14:textId="77777777" w:rsidR="001D5D3B" w:rsidRDefault="001D5D3B" w:rsidP="001D5D3B">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B5B3F10" w14:textId="77777777" w:rsidR="001D5D3B" w:rsidRDefault="001D5D3B" w:rsidP="001D5D3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68F1458" w14:textId="77777777" w:rsidR="001D5D3B" w:rsidRDefault="001D5D3B" w:rsidP="001D5D3B">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w:t>
      </w:r>
      <w:r>
        <w:rPr>
          <w:color w:val="000000"/>
        </w:rPr>
        <w:lastRenderedPageBreak/>
        <w:t xml:space="preserve">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3A0C2B0B" w14:textId="77777777" w:rsidR="001D5D3B" w:rsidRDefault="001D5D3B" w:rsidP="001D5D3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FDC0BE0" w14:textId="77777777" w:rsidR="001D5D3B" w:rsidRDefault="001D5D3B" w:rsidP="001D5D3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7C08A22" w14:textId="77777777" w:rsidR="001D5D3B" w:rsidRDefault="001D5D3B" w:rsidP="001D5D3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0801AA2" w14:textId="77777777" w:rsidR="001D5D3B" w:rsidRDefault="001D5D3B" w:rsidP="001D5D3B">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D8AA259" w14:textId="77777777" w:rsidR="001D5D3B" w:rsidRDefault="001D5D3B" w:rsidP="001D5D3B">
      <w:pPr>
        <w:spacing w:line="257" w:lineRule="atLeast"/>
        <w:ind w:firstLine="62"/>
        <w:jc w:val="both"/>
        <w:rPr>
          <w:color w:val="000000"/>
          <w:szCs w:val="24"/>
        </w:rPr>
      </w:pPr>
    </w:p>
    <w:p w14:paraId="4A8326F1" w14:textId="77777777" w:rsidR="001D5D3B" w:rsidRDefault="001D5D3B" w:rsidP="001D5D3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2479DA12" w14:textId="77777777" w:rsidR="001D5D3B" w:rsidRDefault="001D5D3B" w:rsidP="001D5D3B">
      <w:pPr>
        <w:spacing w:line="257" w:lineRule="atLeast"/>
        <w:ind w:firstLine="62"/>
        <w:jc w:val="both"/>
        <w:rPr>
          <w:color w:val="000000"/>
          <w:szCs w:val="24"/>
        </w:rPr>
      </w:pPr>
    </w:p>
    <w:p w14:paraId="71AFBB4E" w14:textId="77777777" w:rsidR="001D5D3B" w:rsidRDefault="001D5D3B" w:rsidP="001D5D3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DB18636" w14:textId="77777777" w:rsidR="001D5D3B" w:rsidRDefault="001D5D3B" w:rsidP="001D5D3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1E76AE98" w14:textId="77777777" w:rsidR="001D5D3B" w:rsidRDefault="001D5D3B" w:rsidP="001D5D3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4A14C320" w14:textId="77777777" w:rsidR="001D5D3B" w:rsidRDefault="001D5D3B" w:rsidP="001D5D3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98E8E86" w14:textId="77777777" w:rsidR="001D5D3B" w:rsidRDefault="001D5D3B" w:rsidP="001D5D3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CFE73BD" w14:textId="77777777" w:rsidR="001D5D3B" w:rsidRDefault="001D5D3B" w:rsidP="001D5D3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8AAD0F6" w14:textId="77777777" w:rsidR="001D5D3B" w:rsidRDefault="001D5D3B" w:rsidP="001D5D3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6C1F22CA" w14:textId="77777777" w:rsidR="001D5D3B" w:rsidRDefault="001D5D3B" w:rsidP="001D5D3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w:t>
      </w:r>
      <w:r>
        <w:rPr>
          <w:rFonts w:eastAsia="Cambria"/>
          <w:kern w:val="2"/>
          <w:szCs w:val="24"/>
        </w:rPr>
        <w:lastRenderedPageBreak/>
        <w:t>nesirėmė pirkimo dokumentuose numatytiems kvalifikacijos reikalavimams pagrįsti, gali keisti savo nuožiūra.</w:t>
      </w:r>
    </w:p>
    <w:p w14:paraId="01868CC8" w14:textId="77777777" w:rsidR="001D5D3B" w:rsidRDefault="001D5D3B" w:rsidP="001D5D3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1D38FA1" w14:textId="77777777" w:rsidR="001D5D3B" w:rsidRDefault="001D5D3B" w:rsidP="001D5D3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4C39C517" w14:textId="77777777" w:rsidR="001D5D3B" w:rsidRDefault="001D5D3B" w:rsidP="001D5D3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F4AF223" w14:textId="77777777" w:rsidR="001D5D3B" w:rsidRDefault="001D5D3B" w:rsidP="001D5D3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93804BA" w14:textId="77777777" w:rsidR="001D5D3B" w:rsidRDefault="001D5D3B" w:rsidP="001D5D3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551A2F82" w14:textId="77777777" w:rsidR="001D5D3B" w:rsidRDefault="001D5D3B" w:rsidP="001D5D3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689D6331" w14:textId="77777777" w:rsidR="001D5D3B" w:rsidRDefault="001D5D3B" w:rsidP="001D5D3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8F34E40" w14:textId="77777777" w:rsidR="001D5D3B" w:rsidRDefault="001D5D3B" w:rsidP="001D5D3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90DEC55" w14:textId="77777777" w:rsidR="001D5D3B" w:rsidRDefault="001D5D3B" w:rsidP="001D5D3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6302EC1" w14:textId="77777777" w:rsidR="001D5D3B" w:rsidRDefault="001D5D3B" w:rsidP="001D5D3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17E6C97" w14:textId="77777777" w:rsidR="001D5D3B" w:rsidRDefault="001D5D3B" w:rsidP="001D5D3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A18CBD2" w14:textId="77777777" w:rsidR="001D5D3B" w:rsidRDefault="001D5D3B" w:rsidP="001D5D3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45037DE" w14:textId="77777777" w:rsidR="001D5D3B" w:rsidRDefault="001D5D3B" w:rsidP="001D5D3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47C0DCD" w14:textId="77777777" w:rsidR="001D5D3B" w:rsidRDefault="001D5D3B" w:rsidP="001D5D3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w:t>
      </w:r>
      <w:r>
        <w:rPr>
          <w:rFonts w:eastAsia="Cambria"/>
          <w:kern w:val="2"/>
          <w:szCs w:val="24"/>
        </w:rPr>
        <w:lastRenderedPageBreak/>
        <w:t xml:space="preserve">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62A3642" w14:textId="77777777" w:rsidR="001D5D3B" w:rsidRDefault="001D5D3B" w:rsidP="001D5D3B">
      <w:pPr>
        <w:spacing w:line="257" w:lineRule="atLeast"/>
        <w:jc w:val="both"/>
        <w:rPr>
          <w:color w:val="000000"/>
          <w:szCs w:val="24"/>
        </w:rPr>
      </w:pPr>
    </w:p>
    <w:p w14:paraId="6C705213" w14:textId="77777777" w:rsidR="001D5D3B" w:rsidRDefault="001D5D3B" w:rsidP="001D5D3B">
      <w:pPr>
        <w:spacing w:line="257" w:lineRule="atLeast"/>
        <w:jc w:val="center"/>
        <w:rPr>
          <w:color w:val="000000"/>
          <w:szCs w:val="24"/>
        </w:rPr>
      </w:pPr>
      <w:r>
        <w:rPr>
          <w:b/>
          <w:bCs/>
          <w:color w:val="000000"/>
          <w:szCs w:val="24"/>
        </w:rPr>
        <w:t>3.3. Jungtinės veiklos partnerių keitimas</w:t>
      </w:r>
    </w:p>
    <w:p w14:paraId="2C098369" w14:textId="77777777" w:rsidR="001D5D3B" w:rsidRDefault="001D5D3B" w:rsidP="001D5D3B">
      <w:pPr>
        <w:spacing w:line="257" w:lineRule="atLeast"/>
        <w:ind w:firstLine="62"/>
        <w:jc w:val="both"/>
        <w:rPr>
          <w:color w:val="000000"/>
          <w:szCs w:val="24"/>
        </w:rPr>
      </w:pPr>
    </w:p>
    <w:p w14:paraId="04032B30" w14:textId="77777777" w:rsidR="001D5D3B" w:rsidRDefault="001D5D3B" w:rsidP="001D5D3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9C9454" w14:textId="77777777" w:rsidR="001D5D3B" w:rsidRDefault="001D5D3B" w:rsidP="001D5D3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9F2FD5B" w14:textId="77777777" w:rsidR="001D5D3B" w:rsidRDefault="001D5D3B" w:rsidP="001D5D3B">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9EE77A7" w14:textId="77777777" w:rsidR="001D5D3B" w:rsidRDefault="001D5D3B" w:rsidP="001D5D3B">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C713B93" w14:textId="77777777" w:rsidR="001D5D3B" w:rsidRDefault="001D5D3B" w:rsidP="001D5D3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F0764A0" w14:textId="77777777" w:rsidR="001D5D3B" w:rsidRDefault="001D5D3B" w:rsidP="001D5D3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9AC0905" w14:textId="77777777" w:rsidR="001D5D3B" w:rsidRDefault="001D5D3B" w:rsidP="001D5D3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E2D5D0" w14:textId="77777777" w:rsidR="001D5D3B" w:rsidRDefault="001D5D3B" w:rsidP="001D5D3B">
      <w:pPr>
        <w:rPr>
          <w:sz w:val="14"/>
          <w:szCs w:val="14"/>
        </w:rPr>
      </w:pPr>
    </w:p>
    <w:p w14:paraId="043173F8" w14:textId="77777777" w:rsidR="001D5D3B" w:rsidRDefault="001D5D3B" w:rsidP="001D5D3B">
      <w:pPr>
        <w:spacing w:line="257" w:lineRule="atLeast"/>
        <w:ind w:firstLine="62"/>
        <w:jc w:val="both"/>
        <w:rPr>
          <w:color w:val="000000"/>
          <w:szCs w:val="24"/>
        </w:rPr>
      </w:pPr>
    </w:p>
    <w:p w14:paraId="783A97AE" w14:textId="77777777" w:rsidR="001D5D3B" w:rsidRDefault="001D5D3B" w:rsidP="001D5D3B">
      <w:pPr>
        <w:spacing w:line="257" w:lineRule="atLeast"/>
        <w:jc w:val="center"/>
        <w:rPr>
          <w:color w:val="000000"/>
          <w:szCs w:val="24"/>
        </w:rPr>
      </w:pPr>
      <w:r>
        <w:rPr>
          <w:b/>
          <w:bCs/>
          <w:color w:val="000000"/>
          <w:szCs w:val="24"/>
        </w:rPr>
        <w:t>3.4.  Susitarimai dėl tiesioginio atsiskaitymo su subtiekėjais</w:t>
      </w:r>
    </w:p>
    <w:p w14:paraId="7AD9DCF4" w14:textId="77777777" w:rsidR="001D5D3B" w:rsidRDefault="001D5D3B" w:rsidP="001D5D3B">
      <w:pPr>
        <w:spacing w:line="257" w:lineRule="atLeast"/>
        <w:ind w:firstLine="62"/>
        <w:jc w:val="both"/>
        <w:rPr>
          <w:color w:val="000000"/>
          <w:szCs w:val="24"/>
        </w:rPr>
      </w:pPr>
    </w:p>
    <w:p w14:paraId="12FE6877" w14:textId="77777777" w:rsidR="001D5D3B" w:rsidRDefault="001D5D3B" w:rsidP="001D5D3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4FA5F64" w14:textId="77777777" w:rsidR="001D5D3B" w:rsidRDefault="001D5D3B" w:rsidP="001D5D3B">
      <w:pPr>
        <w:spacing w:line="257" w:lineRule="atLeast"/>
        <w:jc w:val="both"/>
        <w:rPr>
          <w:color w:val="000000"/>
          <w:szCs w:val="24"/>
        </w:rPr>
      </w:pPr>
      <w:r>
        <w:rPr>
          <w:color w:val="000000"/>
          <w:szCs w:val="24"/>
        </w:rPr>
        <w:lastRenderedPageBreak/>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542A6814" w14:textId="77777777" w:rsidR="001D5D3B" w:rsidRDefault="001D5D3B" w:rsidP="001D5D3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9E79E8E" w14:textId="77777777" w:rsidR="001D5D3B" w:rsidRDefault="001D5D3B" w:rsidP="001D5D3B">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5BA9EE1" w14:textId="77777777" w:rsidR="001D5D3B" w:rsidRDefault="001D5D3B" w:rsidP="001D5D3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36DE9CB" w14:textId="77777777" w:rsidR="001D5D3B" w:rsidRDefault="001D5D3B" w:rsidP="001D5D3B">
      <w:pPr>
        <w:spacing w:line="257" w:lineRule="atLeast"/>
        <w:ind w:firstLine="62"/>
        <w:jc w:val="both"/>
        <w:rPr>
          <w:color w:val="000000"/>
          <w:szCs w:val="24"/>
        </w:rPr>
      </w:pPr>
    </w:p>
    <w:p w14:paraId="4AAED23C" w14:textId="77777777" w:rsidR="001D5D3B" w:rsidRDefault="001D5D3B" w:rsidP="001D5D3B">
      <w:pPr>
        <w:spacing w:line="257" w:lineRule="atLeast"/>
        <w:ind w:left="360" w:hanging="360"/>
        <w:jc w:val="center"/>
        <w:rPr>
          <w:color w:val="000000"/>
          <w:szCs w:val="24"/>
        </w:rPr>
      </w:pPr>
      <w:r>
        <w:rPr>
          <w:b/>
          <w:bCs/>
          <w:caps/>
          <w:color w:val="000000"/>
          <w:szCs w:val="24"/>
        </w:rPr>
        <w:t>4.  ŠALIŲ BENDRADARBIAVIMAS</w:t>
      </w:r>
    </w:p>
    <w:p w14:paraId="2FC41832" w14:textId="77777777" w:rsidR="001D5D3B" w:rsidRDefault="001D5D3B" w:rsidP="001D5D3B">
      <w:pPr>
        <w:spacing w:line="257" w:lineRule="atLeast"/>
        <w:ind w:firstLine="62"/>
        <w:jc w:val="both"/>
        <w:rPr>
          <w:color w:val="000000"/>
          <w:szCs w:val="24"/>
        </w:rPr>
      </w:pPr>
    </w:p>
    <w:p w14:paraId="10E10C2F" w14:textId="77777777" w:rsidR="001D5D3B" w:rsidRDefault="001D5D3B" w:rsidP="001D5D3B">
      <w:pPr>
        <w:spacing w:line="257" w:lineRule="atLeast"/>
        <w:jc w:val="center"/>
        <w:rPr>
          <w:color w:val="000000"/>
          <w:szCs w:val="24"/>
        </w:rPr>
      </w:pPr>
      <w:r>
        <w:rPr>
          <w:b/>
          <w:bCs/>
          <w:color w:val="000000"/>
          <w:szCs w:val="24"/>
        </w:rPr>
        <w:t>4.1.  Šalių bendradarbiavimo pareiga</w:t>
      </w:r>
    </w:p>
    <w:p w14:paraId="249D2EA2" w14:textId="77777777" w:rsidR="001D5D3B" w:rsidRDefault="001D5D3B" w:rsidP="001D5D3B">
      <w:pPr>
        <w:spacing w:line="257" w:lineRule="atLeast"/>
        <w:ind w:firstLine="62"/>
        <w:rPr>
          <w:color w:val="000000"/>
          <w:szCs w:val="24"/>
        </w:rPr>
      </w:pPr>
    </w:p>
    <w:p w14:paraId="3D12C23C" w14:textId="77777777" w:rsidR="001D5D3B" w:rsidRDefault="001D5D3B" w:rsidP="001D5D3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3B25948" w14:textId="77777777" w:rsidR="001D5D3B" w:rsidRDefault="001D5D3B" w:rsidP="001D5D3B">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17DEB2" w14:textId="77777777" w:rsidR="001D5D3B" w:rsidRDefault="001D5D3B" w:rsidP="001D5D3B">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7AC72DB3" w14:textId="77777777" w:rsidR="001D5D3B" w:rsidRDefault="001D5D3B" w:rsidP="001D5D3B">
      <w:pPr>
        <w:spacing w:line="257" w:lineRule="atLeast"/>
        <w:ind w:firstLine="115"/>
        <w:jc w:val="both"/>
        <w:rPr>
          <w:color w:val="000000"/>
          <w:szCs w:val="24"/>
        </w:rPr>
      </w:pPr>
    </w:p>
    <w:p w14:paraId="46312077" w14:textId="77777777" w:rsidR="001D5D3B" w:rsidRDefault="001D5D3B" w:rsidP="001D5D3B">
      <w:pPr>
        <w:spacing w:line="257" w:lineRule="atLeast"/>
        <w:jc w:val="center"/>
        <w:rPr>
          <w:color w:val="000000"/>
          <w:szCs w:val="24"/>
        </w:rPr>
      </w:pPr>
      <w:r>
        <w:rPr>
          <w:b/>
          <w:bCs/>
          <w:color w:val="000000"/>
          <w:szCs w:val="24"/>
        </w:rPr>
        <w:t>4.2.  Kontaktiniai asmenys</w:t>
      </w:r>
    </w:p>
    <w:p w14:paraId="65B7598F" w14:textId="77777777" w:rsidR="001D5D3B" w:rsidRDefault="001D5D3B" w:rsidP="001D5D3B">
      <w:pPr>
        <w:spacing w:line="257" w:lineRule="atLeast"/>
        <w:ind w:firstLine="62"/>
        <w:jc w:val="both"/>
        <w:rPr>
          <w:color w:val="000000"/>
          <w:szCs w:val="24"/>
        </w:rPr>
      </w:pPr>
    </w:p>
    <w:p w14:paraId="45F3A51B" w14:textId="77777777" w:rsidR="001D5D3B" w:rsidRDefault="001D5D3B" w:rsidP="001D5D3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F11D4B3" w14:textId="77777777" w:rsidR="001D5D3B" w:rsidRDefault="001D5D3B" w:rsidP="001D5D3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A19B356" w14:textId="77777777" w:rsidR="001D5D3B" w:rsidRDefault="001D5D3B" w:rsidP="001D5D3B">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01E20E" w14:textId="77777777" w:rsidR="001D5D3B" w:rsidRDefault="001D5D3B" w:rsidP="001D5D3B">
      <w:pPr>
        <w:spacing w:line="257" w:lineRule="atLeast"/>
        <w:ind w:firstLine="62"/>
        <w:jc w:val="both"/>
        <w:rPr>
          <w:color w:val="000000"/>
          <w:szCs w:val="24"/>
        </w:rPr>
      </w:pPr>
    </w:p>
    <w:p w14:paraId="0E49F793" w14:textId="77777777" w:rsidR="001D5D3B" w:rsidRDefault="001D5D3B" w:rsidP="001D5D3B">
      <w:pPr>
        <w:spacing w:line="257" w:lineRule="atLeast"/>
        <w:jc w:val="center"/>
        <w:rPr>
          <w:color w:val="000000"/>
          <w:szCs w:val="24"/>
        </w:rPr>
      </w:pPr>
      <w:r>
        <w:rPr>
          <w:b/>
          <w:bCs/>
          <w:caps/>
          <w:color w:val="000000"/>
          <w:szCs w:val="24"/>
        </w:rPr>
        <w:t>5.  SUTARTIES VYKDYMO METU PATEIKIAMI DOKUMENTAI</w:t>
      </w:r>
    </w:p>
    <w:p w14:paraId="46AB76A1" w14:textId="77777777" w:rsidR="001D5D3B" w:rsidRDefault="001D5D3B" w:rsidP="001D5D3B">
      <w:pPr>
        <w:spacing w:line="257" w:lineRule="atLeast"/>
        <w:ind w:firstLine="62"/>
        <w:jc w:val="both"/>
        <w:rPr>
          <w:color w:val="000000"/>
          <w:szCs w:val="24"/>
        </w:rPr>
      </w:pPr>
    </w:p>
    <w:p w14:paraId="3AF2C91E" w14:textId="77777777" w:rsidR="001D5D3B" w:rsidRDefault="001D5D3B" w:rsidP="001D5D3B">
      <w:pPr>
        <w:spacing w:line="257" w:lineRule="atLeast"/>
        <w:jc w:val="both"/>
        <w:rPr>
          <w:color w:val="000000"/>
          <w:szCs w:val="24"/>
        </w:rPr>
      </w:pPr>
      <w:r>
        <w:rPr>
          <w:color w:val="000000"/>
          <w:szCs w:val="24"/>
        </w:rPr>
        <w:lastRenderedPageBreak/>
        <w:t>5.1. Jeigu Tiekėjas turi parengti ir (ar) pateikti Pirkėjui Prekių naudojimo instrukcijas, jos turi būti aiškios ir detalios, kad Pirkėjas, vadovaudamasis jomis, galėtų tinkamai naudoti patiektas Prekes.</w:t>
      </w:r>
    </w:p>
    <w:p w14:paraId="0F1A5A72" w14:textId="77777777" w:rsidR="001D5D3B" w:rsidRDefault="001D5D3B" w:rsidP="001D5D3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10C7307" w14:textId="77777777" w:rsidR="001D5D3B" w:rsidRDefault="001D5D3B" w:rsidP="001D5D3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5A57C14" w14:textId="77777777" w:rsidR="001D5D3B" w:rsidRDefault="001D5D3B" w:rsidP="001D5D3B">
      <w:pPr>
        <w:spacing w:line="257" w:lineRule="atLeast"/>
        <w:ind w:firstLine="62"/>
        <w:jc w:val="both"/>
        <w:rPr>
          <w:color w:val="000000"/>
          <w:szCs w:val="24"/>
        </w:rPr>
      </w:pPr>
    </w:p>
    <w:p w14:paraId="4895EF5F" w14:textId="77777777" w:rsidR="001D5D3B" w:rsidRDefault="001D5D3B" w:rsidP="001D5D3B">
      <w:pPr>
        <w:spacing w:line="257" w:lineRule="atLeast"/>
        <w:jc w:val="center"/>
        <w:rPr>
          <w:color w:val="000000"/>
          <w:szCs w:val="24"/>
        </w:rPr>
      </w:pPr>
      <w:r>
        <w:rPr>
          <w:b/>
          <w:bCs/>
          <w:caps/>
          <w:color w:val="000000"/>
          <w:szCs w:val="24"/>
        </w:rPr>
        <w:t>6.  PREKIŲ TIEKIMO PABAIGA IR PREKIŲ PRIĖMIMAS</w:t>
      </w:r>
    </w:p>
    <w:p w14:paraId="3B0CE83A" w14:textId="77777777" w:rsidR="001D5D3B" w:rsidRDefault="001D5D3B" w:rsidP="001D5D3B">
      <w:pPr>
        <w:spacing w:line="257" w:lineRule="atLeast"/>
        <w:ind w:firstLine="62"/>
        <w:rPr>
          <w:color w:val="000000"/>
          <w:szCs w:val="24"/>
        </w:rPr>
      </w:pPr>
    </w:p>
    <w:p w14:paraId="7935D54E" w14:textId="77777777" w:rsidR="001D5D3B" w:rsidRDefault="001D5D3B" w:rsidP="001D5D3B">
      <w:pPr>
        <w:spacing w:line="257" w:lineRule="atLeast"/>
        <w:jc w:val="center"/>
        <w:rPr>
          <w:color w:val="000000"/>
          <w:szCs w:val="24"/>
        </w:rPr>
      </w:pPr>
      <w:r>
        <w:rPr>
          <w:b/>
          <w:bCs/>
          <w:color w:val="000000"/>
          <w:szCs w:val="24"/>
        </w:rPr>
        <w:t>6.1.  Prekių tiekimo pabaiga</w:t>
      </w:r>
    </w:p>
    <w:p w14:paraId="2145022E" w14:textId="77777777" w:rsidR="001D5D3B" w:rsidRDefault="001D5D3B" w:rsidP="001D5D3B">
      <w:pPr>
        <w:spacing w:line="257" w:lineRule="atLeast"/>
        <w:ind w:firstLine="62"/>
        <w:rPr>
          <w:color w:val="000000"/>
          <w:szCs w:val="24"/>
        </w:rPr>
      </w:pPr>
    </w:p>
    <w:p w14:paraId="6F716777" w14:textId="77777777" w:rsidR="001D5D3B" w:rsidRDefault="001D5D3B" w:rsidP="001D5D3B">
      <w:pPr>
        <w:spacing w:line="257" w:lineRule="atLeast"/>
        <w:jc w:val="both"/>
        <w:rPr>
          <w:color w:val="000000"/>
          <w:szCs w:val="24"/>
        </w:rPr>
      </w:pPr>
      <w:r>
        <w:rPr>
          <w:color w:val="000000"/>
          <w:szCs w:val="24"/>
        </w:rPr>
        <w:t>6.1.1. Prekių tiekimas laikomas užbaigtu, kai yra įvykdytos visos šios sąlygos:</w:t>
      </w:r>
    </w:p>
    <w:p w14:paraId="6C9B2861" w14:textId="77777777" w:rsidR="001D5D3B" w:rsidRDefault="001D5D3B" w:rsidP="001D5D3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768FDAA" w14:textId="77777777" w:rsidR="001D5D3B" w:rsidRDefault="001D5D3B" w:rsidP="001D5D3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1D80FF1" w14:textId="77777777" w:rsidR="001D5D3B" w:rsidRDefault="001D5D3B" w:rsidP="001D5D3B">
      <w:pPr>
        <w:spacing w:line="257" w:lineRule="atLeast"/>
        <w:jc w:val="both"/>
        <w:rPr>
          <w:color w:val="000000"/>
          <w:szCs w:val="24"/>
        </w:rPr>
      </w:pPr>
      <w:r>
        <w:rPr>
          <w:color w:val="000000"/>
          <w:szCs w:val="24"/>
        </w:rPr>
        <w:t>6.1.1.3. Tiekėjas apmokė Pirkėjo personalą, kaip naudoti Prekes (jeigu to reikalaujama);</w:t>
      </w:r>
    </w:p>
    <w:p w14:paraId="48E85855" w14:textId="77777777" w:rsidR="001D5D3B" w:rsidRDefault="001D5D3B" w:rsidP="001D5D3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4918F2C" w14:textId="77777777" w:rsidR="001D5D3B" w:rsidRDefault="001D5D3B" w:rsidP="001D5D3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F2E39BE" w14:textId="77777777" w:rsidR="001D5D3B" w:rsidRDefault="001D5D3B" w:rsidP="001D5D3B">
      <w:pPr>
        <w:spacing w:line="257" w:lineRule="atLeast"/>
        <w:ind w:firstLine="62"/>
        <w:jc w:val="both"/>
        <w:rPr>
          <w:color w:val="000000"/>
          <w:szCs w:val="24"/>
        </w:rPr>
      </w:pPr>
    </w:p>
    <w:p w14:paraId="1B69EEB0" w14:textId="77777777" w:rsidR="001D5D3B" w:rsidRDefault="001D5D3B" w:rsidP="001D5D3B">
      <w:pPr>
        <w:spacing w:line="257" w:lineRule="atLeast"/>
        <w:jc w:val="center"/>
        <w:rPr>
          <w:color w:val="000000"/>
          <w:szCs w:val="24"/>
        </w:rPr>
      </w:pPr>
      <w:r>
        <w:rPr>
          <w:b/>
          <w:bCs/>
          <w:color w:val="000000"/>
          <w:szCs w:val="24"/>
        </w:rPr>
        <w:t>6.2.  Prekių perdavimas–priėmimas</w:t>
      </w:r>
    </w:p>
    <w:p w14:paraId="49F6A669" w14:textId="77777777" w:rsidR="001D5D3B" w:rsidRDefault="001D5D3B" w:rsidP="001D5D3B">
      <w:pPr>
        <w:spacing w:line="257" w:lineRule="atLeast"/>
        <w:ind w:firstLine="62"/>
        <w:jc w:val="both"/>
        <w:rPr>
          <w:color w:val="000000"/>
          <w:szCs w:val="24"/>
        </w:rPr>
      </w:pPr>
    </w:p>
    <w:p w14:paraId="165AE722" w14:textId="77777777" w:rsidR="001D5D3B" w:rsidRDefault="001D5D3B" w:rsidP="001D5D3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61C6CA" w14:textId="77777777" w:rsidR="001D5D3B" w:rsidRDefault="001D5D3B" w:rsidP="001D5D3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A13F925" w14:textId="77777777" w:rsidR="001D5D3B" w:rsidRDefault="001D5D3B" w:rsidP="001D5D3B">
      <w:pPr>
        <w:spacing w:line="257" w:lineRule="atLeast"/>
        <w:jc w:val="both"/>
        <w:rPr>
          <w:color w:val="000000"/>
          <w:szCs w:val="24"/>
        </w:rPr>
      </w:pPr>
      <w:r>
        <w:rPr>
          <w:color w:val="000000"/>
          <w:szCs w:val="24"/>
        </w:rPr>
        <w:t>6.2.3. Tiekėjui pristačius Prekes, Pirkėjas atlieka jų patikrinimą ir privalo:</w:t>
      </w:r>
    </w:p>
    <w:p w14:paraId="0B49B80B" w14:textId="77777777" w:rsidR="001D5D3B" w:rsidRDefault="001D5D3B" w:rsidP="001D5D3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62628EF" w14:textId="77777777" w:rsidR="001D5D3B" w:rsidRDefault="001D5D3B" w:rsidP="001D5D3B">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0FD0F60" w14:textId="77777777" w:rsidR="001D5D3B" w:rsidRDefault="001D5D3B" w:rsidP="001D5D3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7439258" w14:textId="77777777" w:rsidR="001D5D3B" w:rsidRDefault="001D5D3B" w:rsidP="001D5D3B">
      <w:pPr>
        <w:spacing w:line="257" w:lineRule="atLeast"/>
        <w:jc w:val="both"/>
        <w:rPr>
          <w:color w:val="000000"/>
          <w:szCs w:val="24"/>
        </w:rPr>
      </w:pPr>
      <w:r>
        <w:rPr>
          <w:color w:val="000000"/>
          <w:szCs w:val="24"/>
        </w:rPr>
        <w:lastRenderedPageBreak/>
        <w:t>6.2.4. Prekių perdavimo–priėmimo akte turi būti nurodoma data, kada Tiekėjas pristatė visas Prekes (ar atitinkamą jų dalį, kai Sutartyje numatytas pristatymas dalimis) ir pateikė visus reikiamus dokumentus.</w:t>
      </w:r>
    </w:p>
    <w:p w14:paraId="665203D9" w14:textId="77777777" w:rsidR="001D5D3B" w:rsidRDefault="001D5D3B" w:rsidP="001D5D3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36A796A" w14:textId="77777777" w:rsidR="001D5D3B" w:rsidRDefault="001D5D3B" w:rsidP="001D5D3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6C0D2B0" w14:textId="77777777" w:rsidR="001D5D3B" w:rsidRDefault="001D5D3B" w:rsidP="001D5D3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E5F9B74" w14:textId="77777777" w:rsidR="001D5D3B" w:rsidRDefault="001D5D3B" w:rsidP="001D5D3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4DB9218" w14:textId="77777777" w:rsidR="001D5D3B" w:rsidRDefault="001D5D3B" w:rsidP="001D5D3B">
      <w:pPr>
        <w:spacing w:line="257" w:lineRule="atLeast"/>
        <w:jc w:val="both"/>
        <w:rPr>
          <w:color w:val="000000"/>
          <w:szCs w:val="24"/>
        </w:rPr>
      </w:pPr>
      <w:r>
        <w:rPr>
          <w:color w:val="000000"/>
          <w:szCs w:val="24"/>
        </w:rPr>
        <w:t>6.2.9. Pirkėjas turi teisę naudotis Prekėmis tik po Prekių perdavimo-priėmimo akto pasirašymo.</w:t>
      </w:r>
    </w:p>
    <w:p w14:paraId="2680A492" w14:textId="77777777" w:rsidR="001D5D3B" w:rsidRDefault="001D5D3B" w:rsidP="001D5D3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03646A3" w14:textId="77777777" w:rsidR="001D5D3B" w:rsidRDefault="001D5D3B" w:rsidP="001D5D3B">
      <w:pPr>
        <w:spacing w:line="257" w:lineRule="atLeast"/>
        <w:ind w:firstLine="62"/>
        <w:jc w:val="both"/>
        <w:rPr>
          <w:color w:val="000000"/>
          <w:szCs w:val="24"/>
        </w:rPr>
      </w:pPr>
    </w:p>
    <w:p w14:paraId="2D40ADA3" w14:textId="77777777" w:rsidR="001D5D3B" w:rsidRDefault="001D5D3B" w:rsidP="001D5D3B">
      <w:pPr>
        <w:spacing w:line="257" w:lineRule="atLeast"/>
        <w:jc w:val="center"/>
        <w:rPr>
          <w:color w:val="000000"/>
          <w:szCs w:val="24"/>
        </w:rPr>
      </w:pPr>
      <w:r>
        <w:rPr>
          <w:b/>
          <w:bCs/>
          <w:caps/>
          <w:color w:val="000000"/>
          <w:szCs w:val="24"/>
        </w:rPr>
        <w:t>7.  TIEKĖJO GARANTINIAI ĮSIPAREIGOJIMAI</w:t>
      </w:r>
    </w:p>
    <w:p w14:paraId="25521890" w14:textId="77777777" w:rsidR="001D5D3B" w:rsidRDefault="001D5D3B" w:rsidP="001D5D3B">
      <w:pPr>
        <w:spacing w:line="257" w:lineRule="atLeast"/>
        <w:ind w:firstLine="62"/>
        <w:rPr>
          <w:color w:val="000000"/>
          <w:szCs w:val="24"/>
        </w:rPr>
      </w:pPr>
    </w:p>
    <w:p w14:paraId="598517B0" w14:textId="77777777" w:rsidR="001D5D3B" w:rsidRDefault="001D5D3B" w:rsidP="001D5D3B">
      <w:pPr>
        <w:spacing w:line="257" w:lineRule="atLeast"/>
        <w:ind w:left="360" w:hanging="360"/>
        <w:jc w:val="center"/>
        <w:rPr>
          <w:color w:val="000000"/>
          <w:szCs w:val="24"/>
        </w:rPr>
      </w:pPr>
      <w:r>
        <w:rPr>
          <w:b/>
          <w:bCs/>
          <w:color w:val="000000"/>
          <w:szCs w:val="24"/>
        </w:rPr>
        <w:t>7.1.  Garantiniai terminai (jei taikoma)</w:t>
      </w:r>
    </w:p>
    <w:p w14:paraId="61EAB0CC" w14:textId="77777777" w:rsidR="001D5D3B" w:rsidRDefault="001D5D3B" w:rsidP="001D5D3B">
      <w:pPr>
        <w:spacing w:line="257" w:lineRule="atLeast"/>
        <w:ind w:left="360" w:firstLine="62"/>
        <w:rPr>
          <w:color w:val="000000"/>
          <w:szCs w:val="24"/>
        </w:rPr>
      </w:pPr>
    </w:p>
    <w:p w14:paraId="038D779A" w14:textId="77777777" w:rsidR="001D5D3B" w:rsidRDefault="001D5D3B" w:rsidP="001D5D3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531FB3A" w14:textId="77777777" w:rsidR="001D5D3B" w:rsidRDefault="001D5D3B" w:rsidP="001D5D3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97FC752" w14:textId="77777777" w:rsidR="001D5D3B" w:rsidRDefault="001D5D3B" w:rsidP="001D5D3B">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60E7A2B" w14:textId="77777777" w:rsidR="001D5D3B" w:rsidRDefault="001D5D3B" w:rsidP="001D5D3B">
      <w:pPr>
        <w:spacing w:line="257" w:lineRule="atLeast"/>
        <w:ind w:firstLine="62"/>
        <w:jc w:val="both"/>
        <w:rPr>
          <w:color w:val="000000"/>
          <w:szCs w:val="24"/>
        </w:rPr>
      </w:pPr>
    </w:p>
    <w:p w14:paraId="3471943F" w14:textId="77777777" w:rsidR="001D5D3B" w:rsidRDefault="001D5D3B" w:rsidP="001D5D3B">
      <w:pPr>
        <w:spacing w:line="257" w:lineRule="atLeast"/>
        <w:jc w:val="center"/>
        <w:rPr>
          <w:color w:val="000000"/>
          <w:szCs w:val="24"/>
        </w:rPr>
      </w:pPr>
      <w:r>
        <w:rPr>
          <w:b/>
          <w:bCs/>
          <w:color w:val="000000"/>
          <w:szCs w:val="24"/>
        </w:rPr>
        <w:t>7.2.  Pretenzijos dėl Prekių trūkumų</w:t>
      </w:r>
    </w:p>
    <w:p w14:paraId="0450F973" w14:textId="77777777" w:rsidR="001D5D3B" w:rsidRDefault="001D5D3B" w:rsidP="001D5D3B">
      <w:pPr>
        <w:spacing w:line="257" w:lineRule="atLeast"/>
        <w:ind w:firstLine="62"/>
        <w:jc w:val="both"/>
        <w:rPr>
          <w:color w:val="000000"/>
          <w:szCs w:val="24"/>
        </w:rPr>
      </w:pPr>
    </w:p>
    <w:p w14:paraId="317E6BF9" w14:textId="77777777" w:rsidR="001D5D3B" w:rsidRDefault="001D5D3B" w:rsidP="001D5D3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A00F5F7" w14:textId="77777777" w:rsidR="001D5D3B" w:rsidRDefault="001D5D3B" w:rsidP="001D5D3B">
      <w:pPr>
        <w:spacing w:line="257" w:lineRule="atLeast"/>
        <w:jc w:val="both"/>
        <w:rPr>
          <w:color w:val="000000"/>
          <w:szCs w:val="24"/>
        </w:rPr>
      </w:pPr>
      <w:r>
        <w:rPr>
          <w:color w:val="000000"/>
          <w:szCs w:val="24"/>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1E8DBA5" w14:textId="77777777" w:rsidR="001D5D3B" w:rsidRDefault="001D5D3B" w:rsidP="001D5D3B">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D3F3DC2" w14:textId="77777777" w:rsidR="001D5D3B" w:rsidRDefault="001D5D3B" w:rsidP="001D5D3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E30F5D8" w14:textId="77777777" w:rsidR="001D5D3B" w:rsidRDefault="001D5D3B" w:rsidP="001D5D3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7544C6A" w14:textId="77777777" w:rsidR="001D5D3B" w:rsidRDefault="001D5D3B" w:rsidP="001D5D3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8045C66" w14:textId="77777777" w:rsidR="001D5D3B" w:rsidRDefault="001D5D3B" w:rsidP="001D5D3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A595906" w14:textId="77777777" w:rsidR="001D5D3B" w:rsidRDefault="001D5D3B" w:rsidP="001D5D3B">
      <w:pPr>
        <w:rPr>
          <w:sz w:val="14"/>
          <w:szCs w:val="14"/>
        </w:rPr>
      </w:pPr>
    </w:p>
    <w:p w14:paraId="40B8F5D9" w14:textId="77777777" w:rsidR="001D5D3B" w:rsidRDefault="001D5D3B" w:rsidP="001D5D3B">
      <w:pPr>
        <w:spacing w:line="257" w:lineRule="atLeast"/>
        <w:ind w:firstLine="62"/>
        <w:jc w:val="both"/>
        <w:rPr>
          <w:color w:val="000000"/>
          <w:szCs w:val="24"/>
        </w:rPr>
      </w:pPr>
    </w:p>
    <w:p w14:paraId="12BC684A" w14:textId="77777777" w:rsidR="001D5D3B" w:rsidRDefault="001D5D3B" w:rsidP="001D5D3B">
      <w:pPr>
        <w:spacing w:line="257" w:lineRule="atLeast"/>
        <w:jc w:val="center"/>
        <w:rPr>
          <w:color w:val="000000"/>
          <w:szCs w:val="24"/>
        </w:rPr>
      </w:pPr>
      <w:r>
        <w:rPr>
          <w:b/>
          <w:bCs/>
          <w:color w:val="000000"/>
          <w:szCs w:val="24"/>
        </w:rPr>
        <w:t>7.3.  Prekių trūkumų šalinimas</w:t>
      </w:r>
    </w:p>
    <w:p w14:paraId="60F9AC48" w14:textId="77777777" w:rsidR="001D5D3B" w:rsidRDefault="001D5D3B" w:rsidP="001D5D3B">
      <w:pPr>
        <w:spacing w:line="257" w:lineRule="atLeast"/>
        <w:ind w:firstLine="62"/>
        <w:jc w:val="both"/>
        <w:rPr>
          <w:color w:val="000000"/>
          <w:szCs w:val="24"/>
        </w:rPr>
      </w:pPr>
    </w:p>
    <w:p w14:paraId="65533858" w14:textId="77777777" w:rsidR="001D5D3B" w:rsidRDefault="001D5D3B" w:rsidP="001D5D3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44A58147" w14:textId="77777777" w:rsidR="001D5D3B" w:rsidRDefault="001D5D3B" w:rsidP="001D5D3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C5D5D8F" w14:textId="77777777" w:rsidR="001D5D3B" w:rsidRDefault="001D5D3B" w:rsidP="001D5D3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44DAE57B" w14:textId="77777777" w:rsidR="001D5D3B" w:rsidRDefault="001D5D3B" w:rsidP="001D5D3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1CA271CF" w14:textId="77777777" w:rsidR="001D5D3B" w:rsidRDefault="001D5D3B" w:rsidP="001D5D3B">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EF4C8AD" w14:textId="77777777" w:rsidR="001D5D3B" w:rsidRDefault="001D5D3B" w:rsidP="001D5D3B">
      <w:pPr>
        <w:spacing w:line="257" w:lineRule="atLeast"/>
        <w:jc w:val="both"/>
        <w:rPr>
          <w:color w:val="000000"/>
          <w:szCs w:val="24"/>
        </w:rPr>
      </w:pPr>
      <w:r>
        <w:rPr>
          <w:color w:val="000000"/>
          <w:szCs w:val="24"/>
        </w:rPr>
        <w:t>7.3.6. Tiekėjas, pašalinęs visus Prekių trūkumus, privalo apie tai informuoti Pirkėją.</w:t>
      </w:r>
    </w:p>
    <w:p w14:paraId="2FC34A59" w14:textId="77777777" w:rsidR="001D5D3B" w:rsidRDefault="001D5D3B" w:rsidP="001D5D3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2080654" w14:textId="77777777" w:rsidR="001D5D3B" w:rsidRDefault="001D5D3B" w:rsidP="001D5D3B">
      <w:pPr>
        <w:spacing w:line="257" w:lineRule="atLeast"/>
        <w:ind w:firstLine="62"/>
        <w:jc w:val="both"/>
        <w:rPr>
          <w:color w:val="000000"/>
          <w:szCs w:val="24"/>
        </w:rPr>
      </w:pPr>
    </w:p>
    <w:p w14:paraId="38E7C817" w14:textId="77777777" w:rsidR="001D5D3B" w:rsidRDefault="001D5D3B" w:rsidP="001D5D3B">
      <w:pPr>
        <w:spacing w:line="257" w:lineRule="atLeast"/>
        <w:jc w:val="center"/>
        <w:rPr>
          <w:color w:val="000000"/>
          <w:szCs w:val="24"/>
        </w:rPr>
      </w:pPr>
      <w:r>
        <w:rPr>
          <w:b/>
          <w:bCs/>
          <w:color w:val="000000"/>
          <w:szCs w:val="24"/>
        </w:rPr>
        <w:t>7.4.  Pirkėjo teisės, Tiekėjui nepašalinus Prekių trūkumų</w:t>
      </w:r>
    </w:p>
    <w:p w14:paraId="2EF3F2B3" w14:textId="77777777" w:rsidR="001D5D3B" w:rsidRDefault="001D5D3B" w:rsidP="001D5D3B">
      <w:pPr>
        <w:spacing w:line="257" w:lineRule="atLeast"/>
        <w:ind w:firstLine="62"/>
        <w:jc w:val="both"/>
        <w:rPr>
          <w:color w:val="000000"/>
          <w:szCs w:val="24"/>
        </w:rPr>
      </w:pPr>
    </w:p>
    <w:p w14:paraId="5FB2766C" w14:textId="77777777" w:rsidR="001D5D3B" w:rsidRDefault="001D5D3B" w:rsidP="001D5D3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5C75EC51" w14:textId="77777777" w:rsidR="001D5D3B" w:rsidRDefault="001D5D3B" w:rsidP="001D5D3B">
      <w:pPr>
        <w:spacing w:line="257" w:lineRule="atLeast"/>
        <w:jc w:val="both"/>
        <w:rPr>
          <w:szCs w:val="24"/>
        </w:rPr>
      </w:pPr>
      <w:r>
        <w:rPr>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2F7CC86" w14:textId="77777777" w:rsidR="001D5D3B" w:rsidRDefault="001D5D3B" w:rsidP="001D5D3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676DF623" w14:textId="77777777" w:rsidR="001D5D3B" w:rsidRDefault="001D5D3B" w:rsidP="001D5D3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088852B" w14:textId="77777777" w:rsidR="001D5D3B" w:rsidRDefault="001D5D3B" w:rsidP="001D5D3B">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10697E0B" w14:textId="77777777" w:rsidR="001D5D3B" w:rsidRDefault="001D5D3B" w:rsidP="001D5D3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3A15210C" w14:textId="77777777" w:rsidR="001D5D3B" w:rsidRDefault="001D5D3B" w:rsidP="001D5D3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7A19F6A" w14:textId="77777777" w:rsidR="001D5D3B" w:rsidRDefault="001D5D3B" w:rsidP="001D5D3B">
      <w:pPr>
        <w:spacing w:line="257" w:lineRule="atLeast"/>
        <w:ind w:firstLine="62"/>
        <w:jc w:val="both"/>
        <w:rPr>
          <w:color w:val="000000"/>
          <w:szCs w:val="24"/>
        </w:rPr>
      </w:pPr>
    </w:p>
    <w:p w14:paraId="6E6D83C4" w14:textId="77777777" w:rsidR="001D5D3B" w:rsidRDefault="001D5D3B" w:rsidP="001D5D3B">
      <w:pPr>
        <w:spacing w:line="257" w:lineRule="atLeast"/>
        <w:jc w:val="center"/>
        <w:rPr>
          <w:color w:val="000000"/>
          <w:szCs w:val="24"/>
        </w:rPr>
      </w:pPr>
      <w:r>
        <w:rPr>
          <w:b/>
          <w:bCs/>
          <w:caps/>
          <w:color w:val="000000"/>
          <w:szCs w:val="24"/>
        </w:rPr>
        <w:t>8.  PRISTATYMO TERMINAI</w:t>
      </w:r>
    </w:p>
    <w:p w14:paraId="7A64E35F" w14:textId="77777777" w:rsidR="001D5D3B" w:rsidRDefault="001D5D3B" w:rsidP="001D5D3B">
      <w:pPr>
        <w:spacing w:line="257" w:lineRule="atLeast"/>
        <w:ind w:firstLine="62"/>
        <w:rPr>
          <w:color w:val="000000"/>
          <w:szCs w:val="24"/>
        </w:rPr>
      </w:pPr>
    </w:p>
    <w:p w14:paraId="0B73A661" w14:textId="77777777" w:rsidR="001D5D3B" w:rsidRDefault="001D5D3B" w:rsidP="001D5D3B">
      <w:pPr>
        <w:spacing w:line="257" w:lineRule="atLeast"/>
        <w:jc w:val="center"/>
        <w:rPr>
          <w:color w:val="000000"/>
          <w:szCs w:val="24"/>
        </w:rPr>
      </w:pPr>
      <w:r>
        <w:rPr>
          <w:b/>
          <w:bCs/>
          <w:color w:val="000000"/>
          <w:szCs w:val="24"/>
        </w:rPr>
        <w:t>8.1.  Pristatymo terminai ir Prekių tiekimo grafikas</w:t>
      </w:r>
    </w:p>
    <w:p w14:paraId="6EC29C3F" w14:textId="77777777" w:rsidR="001D5D3B" w:rsidRDefault="001D5D3B" w:rsidP="001D5D3B">
      <w:pPr>
        <w:spacing w:line="257" w:lineRule="atLeast"/>
        <w:ind w:firstLine="62"/>
        <w:jc w:val="both"/>
        <w:rPr>
          <w:color w:val="000000"/>
          <w:szCs w:val="24"/>
        </w:rPr>
      </w:pPr>
    </w:p>
    <w:p w14:paraId="3AF101E4" w14:textId="77777777" w:rsidR="001D5D3B" w:rsidRDefault="001D5D3B" w:rsidP="001D5D3B">
      <w:pPr>
        <w:spacing w:line="257" w:lineRule="atLeast"/>
        <w:jc w:val="both"/>
        <w:rPr>
          <w:color w:val="000000"/>
          <w:szCs w:val="24"/>
        </w:rPr>
      </w:pPr>
      <w:r>
        <w:rPr>
          <w:color w:val="000000"/>
          <w:szCs w:val="24"/>
        </w:rPr>
        <w:t>8.1.1. Tiekėjas privalo pristatyti Prekes laikydamasis terminų, nurodytų Specialiosiose sąlygose.</w:t>
      </w:r>
    </w:p>
    <w:p w14:paraId="4AE25BF9" w14:textId="77777777" w:rsidR="001D5D3B" w:rsidRDefault="001D5D3B" w:rsidP="001D5D3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8EF389F" w14:textId="77777777" w:rsidR="001D5D3B" w:rsidRDefault="001D5D3B" w:rsidP="001D5D3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C5C0B72" w14:textId="77777777" w:rsidR="001D5D3B" w:rsidRDefault="001D5D3B" w:rsidP="001D5D3B">
      <w:pPr>
        <w:spacing w:line="257" w:lineRule="atLeast"/>
        <w:ind w:firstLine="62"/>
        <w:jc w:val="both"/>
        <w:rPr>
          <w:color w:val="000000"/>
          <w:szCs w:val="24"/>
        </w:rPr>
      </w:pPr>
    </w:p>
    <w:p w14:paraId="322FEC88" w14:textId="77777777" w:rsidR="001D5D3B" w:rsidRDefault="001D5D3B" w:rsidP="001D5D3B">
      <w:pPr>
        <w:spacing w:line="257" w:lineRule="atLeast"/>
        <w:jc w:val="center"/>
        <w:rPr>
          <w:color w:val="000000"/>
          <w:szCs w:val="24"/>
        </w:rPr>
      </w:pPr>
      <w:r>
        <w:rPr>
          <w:b/>
          <w:bCs/>
          <w:color w:val="000000"/>
          <w:szCs w:val="24"/>
        </w:rPr>
        <w:t>8.2.  Netesybos už Prekių pristatymo vėlavimą</w:t>
      </w:r>
    </w:p>
    <w:p w14:paraId="7391E842" w14:textId="77777777" w:rsidR="001D5D3B" w:rsidRDefault="001D5D3B" w:rsidP="001D5D3B">
      <w:pPr>
        <w:spacing w:line="257" w:lineRule="atLeast"/>
        <w:ind w:firstLine="62"/>
        <w:jc w:val="both"/>
        <w:rPr>
          <w:color w:val="000000"/>
          <w:szCs w:val="24"/>
        </w:rPr>
      </w:pPr>
    </w:p>
    <w:p w14:paraId="3F88176D" w14:textId="77777777" w:rsidR="001D5D3B" w:rsidRDefault="001D5D3B" w:rsidP="001D5D3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2F7765B" w14:textId="77777777" w:rsidR="001D5D3B" w:rsidRDefault="001D5D3B" w:rsidP="001D5D3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845F05" w14:textId="77777777" w:rsidR="001D5D3B" w:rsidRDefault="001D5D3B" w:rsidP="001D5D3B">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33E141D" w14:textId="77777777" w:rsidR="001D5D3B" w:rsidRDefault="001D5D3B" w:rsidP="001D5D3B">
      <w:pPr>
        <w:spacing w:line="257" w:lineRule="atLeast"/>
        <w:ind w:firstLine="62"/>
        <w:jc w:val="both"/>
        <w:rPr>
          <w:color w:val="000000"/>
          <w:szCs w:val="24"/>
        </w:rPr>
      </w:pPr>
    </w:p>
    <w:p w14:paraId="0F967973" w14:textId="77777777" w:rsidR="001D5D3B" w:rsidRDefault="001D5D3B" w:rsidP="001D5D3B">
      <w:pPr>
        <w:spacing w:line="257" w:lineRule="atLeast"/>
        <w:jc w:val="center"/>
        <w:rPr>
          <w:color w:val="000000"/>
          <w:szCs w:val="24"/>
        </w:rPr>
      </w:pPr>
      <w:r>
        <w:rPr>
          <w:b/>
          <w:bCs/>
          <w:caps/>
          <w:color w:val="000000"/>
          <w:szCs w:val="24"/>
        </w:rPr>
        <w:t>9.  PRIEVOLIŲ PAGAL SUTARTĮ ĮVYKDYMO UŽTIKRINIMO BŪDAI</w:t>
      </w:r>
    </w:p>
    <w:p w14:paraId="1ABDED3F" w14:textId="77777777" w:rsidR="001D5D3B" w:rsidRDefault="001D5D3B" w:rsidP="001D5D3B">
      <w:pPr>
        <w:spacing w:line="257" w:lineRule="atLeast"/>
        <w:ind w:firstLine="62"/>
        <w:rPr>
          <w:color w:val="000000"/>
          <w:szCs w:val="24"/>
        </w:rPr>
      </w:pPr>
    </w:p>
    <w:p w14:paraId="034353C5" w14:textId="77777777" w:rsidR="001D5D3B" w:rsidRDefault="001D5D3B" w:rsidP="001D5D3B">
      <w:pPr>
        <w:spacing w:line="257" w:lineRule="atLeast"/>
        <w:jc w:val="both"/>
        <w:rPr>
          <w:color w:val="000000"/>
          <w:szCs w:val="24"/>
        </w:rPr>
      </w:pPr>
      <w:r>
        <w:rPr>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w:t>
      </w:r>
      <w:r>
        <w:rPr>
          <w:color w:val="000000"/>
          <w:szCs w:val="24"/>
        </w:rPr>
        <w:lastRenderedPageBreak/>
        <w:t>avanso užtikrinimu (jeigu Specialiosiose sąlygose yra nurodytas avanso dydis ir yra reikalaujama avanso užtikrinimo), Specialiųjų sąlygų 9 skyriuje nurodytomis netesybomis.</w:t>
      </w:r>
    </w:p>
    <w:p w14:paraId="48F163CA" w14:textId="77777777" w:rsidR="001D5D3B" w:rsidRDefault="001D5D3B" w:rsidP="001D5D3B">
      <w:pPr>
        <w:spacing w:line="257" w:lineRule="atLeast"/>
        <w:ind w:firstLine="62"/>
        <w:jc w:val="both"/>
        <w:rPr>
          <w:color w:val="000000"/>
          <w:szCs w:val="24"/>
        </w:rPr>
      </w:pPr>
    </w:p>
    <w:p w14:paraId="6F8E1134" w14:textId="77777777" w:rsidR="001D5D3B" w:rsidRDefault="001D5D3B" w:rsidP="001D5D3B">
      <w:pPr>
        <w:spacing w:line="257" w:lineRule="atLeast"/>
        <w:jc w:val="center"/>
        <w:rPr>
          <w:color w:val="000000"/>
          <w:szCs w:val="24"/>
        </w:rPr>
      </w:pPr>
      <w:r>
        <w:rPr>
          <w:b/>
          <w:bCs/>
          <w:caps/>
          <w:color w:val="000000"/>
          <w:szCs w:val="24"/>
        </w:rPr>
        <w:t>10.  SUTARTIES ĮVYKDYMO UŽTIKRINIMAS (JEI TAIKOMA)</w:t>
      </w:r>
    </w:p>
    <w:p w14:paraId="3836DA0C" w14:textId="77777777" w:rsidR="001D5D3B" w:rsidRDefault="001D5D3B" w:rsidP="001D5D3B">
      <w:pPr>
        <w:spacing w:line="257" w:lineRule="atLeast"/>
        <w:ind w:firstLine="62"/>
        <w:jc w:val="both"/>
        <w:rPr>
          <w:color w:val="000000"/>
          <w:szCs w:val="24"/>
        </w:rPr>
      </w:pPr>
    </w:p>
    <w:p w14:paraId="2B57D667" w14:textId="77777777" w:rsidR="001D5D3B" w:rsidRDefault="001D5D3B" w:rsidP="001D5D3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3C8F14D" w14:textId="77777777" w:rsidR="001D5D3B" w:rsidRDefault="001D5D3B" w:rsidP="001D5D3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EDE068B" w14:textId="77777777" w:rsidR="001D5D3B" w:rsidRDefault="001D5D3B" w:rsidP="001D5D3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6ADC7BC" w14:textId="77777777" w:rsidR="001D5D3B" w:rsidRDefault="001D5D3B" w:rsidP="001D5D3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3D4247B" w14:textId="77777777" w:rsidR="001D5D3B" w:rsidRDefault="001D5D3B" w:rsidP="001D5D3B">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C884A78" w14:textId="77777777" w:rsidR="001D5D3B" w:rsidRDefault="001D5D3B" w:rsidP="001D5D3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39D9185" w14:textId="77777777" w:rsidR="001D5D3B" w:rsidRDefault="001D5D3B" w:rsidP="001D5D3B">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EE4706F" w14:textId="77777777" w:rsidR="001D5D3B" w:rsidRDefault="001D5D3B" w:rsidP="001D5D3B">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CBA3959" w14:textId="77777777" w:rsidR="001D5D3B" w:rsidRDefault="001D5D3B" w:rsidP="001D5D3B">
      <w:pPr>
        <w:spacing w:line="257" w:lineRule="atLeast"/>
        <w:jc w:val="both"/>
        <w:textAlignment w:val="baseline"/>
        <w:rPr>
          <w:color w:val="000000"/>
          <w:szCs w:val="24"/>
        </w:rPr>
      </w:pPr>
      <w:r>
        <w:rPr>
          <w:color w:val="000000"/>
          <w:szCs w:val="24"/>
        </w:rPr>
        <w:t>10.8. Sutarties įvykdymo užtikrinimo suma turi būti nurodoma ir išmokama eurais. </w:t>
      </w:r>
    </w:p>
    <w:p w14:paraId="6F37022A" w14:textId="77777777" w:rsidR="001D5D3B" w:rsidRDefault="001D5D3B" w:rsidP="001D5D3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C5B089C" w14:textId="77777777" w:rsidR="001D5D3B" w:rsidRDefault="001D5D3B" w:rsidP="001D5D3B">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B660C2F" w14:textId="77777777" w:rsidR="001D5D3B" w:rsidRDefault="001D5D3B" w:rsidP="001D5D3B">
      <w:pPr>
        <w:spacing w:line="257" w:lineRule="atLeast"/>
        <w:jc w:val="both"/>
        <w:textAlignment w:val="baseline"/>
        <w:rPr>
          <w:color w:val="000000"/>
          <w:szCs w:val="24"/>
        </w:rPr>
      </w:pPr>
      <w:r>
        <w:rPr>
          <w:color w:val="000000"/>
          <w:szCs w:val="24"/>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4EE33CD" w14:textId="77777777" w:rsidR="001D5D3B" w:rsidRDefault="001D5D3B" w:rsidP="001D5D3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1461950" w14:textId="77777777" w:rsidR="001D5D3B" w:rsidRDefault="001D5D3B" w:rsidP="001D5D3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945E3BD" w14:textId="77777777" w:rsidR="001D5D3B" w:rsidRDefault="001D5D3B" w:rsidP="001D5D3B">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93E7CAF" w14:textId="77777777" w:rsidR="001D5D3B" w:rsidRDefault="001D5D3B" w:rsidP="001D5D3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423A2A" w14:textId="77777777" w:rsidR="001D5D3B" w:rsidRDefault="001D5D3B" w:rsidP="001D5D3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0BE2904" w14:textId="77777777" w:rsidR="001D5D3B" w:rsidRDefault="001D5D3B" w:rsidP="001D5D3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A382412" w14:textId="77777777" w:rsidR="001D5D3B" w:rsidRDefault="001D5D3B" w:rsidP="001D5D3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6CC810E" w14:textId="77777777" w:rsidR="001D5D3B" w:rsidRDefault="001D5D3B" w:rsidP="001D5D3B">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E7FFC79" w14:textId="77777777" w:rsidR="001D5D3B" w:rsidRDefault="001D5D3B" w:rsidP="001D5D3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F056BED" w14:textId="77777777" w:rsidR="001D5D3B" w:rsidRDefault="001D5D3B" w:rsidP="001D5D3B">
      <w:pPr>
        <w:spacing w:line="257" w:lineRule="atLeast"/>
        <w:ind w:firstLine="62"/>
        <w:jc w:val="both"/>
        <w:textAlignment w:val="baseline"/>
        <w:rPr>
          <w:color w:val="000000"/>
          <w:szCs w:val="24"/>
        </w:rPr>
      </w:pPr>
    </w:p>
    <w:p w14:paraId="7E0A1EE3" w14:textId="77777777" w:rsidR="001D5D3B" w:rsidRDefault="001D5D3B" w:rsidP="001D5D3B">
      <w:pPr>
        <w:spacing w:line="257" w:lineRule="atLeast"/>
        <w:jc w:val="center"/>
        <w:rPr>
          <w:color w:val="000000"/>
          <w:szCs w:val="24"/>
        </w:rPr>
      </w:pPr>
      <w:r>
        <w:rPr>
          <w:b/>
          <w:bCs/>
          <w:caps/>
          <w:color w:val="000000"/>
          <w:szCs w:val="24"/>
        </w:rPr>
        <w:t>11.  SUTARTIES KAINA IR JOS PERSKAIČIAVIMAS</w:t>
      </w:r>
    </w:p>
    <w:p w14:paraId="654FE8B8" w14:textId="77777777" w:rsidR="001D5D3B" w:rsidRDefault="001D5D3B" w:rsidP="001D5D3B">
      <w:pPr>
        <w:spacing w:line="257" w:lineRule="atLeast"/>
        <w:ind w:firstLine="62"/>
        <w:jc w:val="both"/>
        <w:rPr>
          <w:color w:val="000000"/>
          <w:szCs w:val="24"/>
        </w:rPr>
      </w:pPr>
    </w:p>
    <w:p w14:paraId="459FB73B" w14:textId="77777777" w:rsidR="001D5D3B" w:rsidRDefault="001D5D3B" w:rsidP="001D5D3B">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B452ADA" w14:textId="77777777" w:rsidR="001D5D3B" w:rsidRDefault="001D5D3B" w:rsidP="001D5D3B">
      <w:pPr>
        <w:spacing w:line="257" w:lineRule="atLeast"/>
        <w:jc w:val="both"/>
        <w:rPr>
          <w:color w:val="000000"/>
          <w:szCs w:val="24"/>
        </w:rPr>
      </w:pPr>
      <w:r>
        <w:rPr>
          <w:color w:val="000000"/>
          <w:szCs w:val="24"/>
        </w:rPr>
        <w:t>11.2. Pradinės sutarties vertė yra nurodyta Specialiosiose sąlygose.</w:t>
      </w:r>
    </w:p>
    <w:p w14:paraId="4789AD8F" w14:textId="77777777" w:rsidR="001D5D3B" w:rsidRDefault="001D5D3B" w:rsidP="001D5D3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7D421EA" w14:textId="77777777" w:rsidR="001D5D3B" w:rsidRDefault="001D5D3B" w:rsidP="001D5D3B">
      <w:pPr>
        <w:spacing w:line="257" w:lineRule="atLeast"/>
        <w:jc w:val="both"/>
        <w:rPr>
          <w:color w:val="000000"/>
          <w:szCs w:val="24"/>
        </w:rPr>
      </w:pPr>
      <w:r>
        <w:rPr>
          <w:color w:val="000000"/>
          <w:szCs w:val="24"/>
        </w:rPr>
        <w:lastRenderedPageBreak/>
        <w:t>11.4. Sutarties kainos peržiūra atliekama Specialiosiose sąlygose nustatyta tvarka.</w:t>
      </w:r>
    </w:p>
    <w:p w14:paraId="7025D51D" w14:textId="77777777" w:rsidR="001D5D3B" w:rsidRDefault="001D5D3B" w:rsidP="001D5D3B">
      <w:pPr>
        <w:spacing w:line="257" w:lineRule="atLeast"/>
        <w:ind w:firstLine="62"/>
        <w:jc w:val="both"/>
        <w:rPr>
          <w:color w:val="000000"/>
          <w:szCs w:val="24"/>
        </w:rPr>
      </w:pPr>
    </w:p>
    <w:p w14:paraId="766DA1D5" w14:textId="77777777" w:rsidR="001D5D3B" w:rsidRDefault="001D5D3B" w:rsidP="001D5D3B">
      <w:pPr>
        <w:spacing w:line="257" w:lineRule="atLeast"/>
        <w:jc w:val="center"/>
        <w:rPr>
          <w:color w:val="000000"/>
          <w:szCs w:val="24"/>
        </w:rPr>
      </w:pPr>
      <w:r>
        <w:rPr>
          <w:b/>
          <w:bCs/>
          <w:caps/>
          <w:color w:val="000000"/>
          <w:szCs w:val="24"/>
        </w:rPr>
        <w:t>12.  ATSISKAITYMO TVARKA</w:t>
      </w:r>
    </w:p>
    <w:p w14:paraId="66E66296" w14:textId="77777777" w:rsidR="001D5D3B" w:rsidRDefault="001D5D3B" w:rsidP="001D5D3B">
      <w:pPr>
        <w:spacing w:line="257" w:lineRule="atLeast"/>
        <w:ind w:firstLine="62"/>
        <w:jc w:val="center"/>
        <w:rPr>
          <w:color w:val="000000"/>
          <w:szCs w:val="24"/>
        </w:rPr>
      </w:pPr>
    </w:p>
    <w:p w14:paraId="2F60F839" w14:textId="77777777" w:rsidR="001D5D3B" w:rsidRDefault="001D5D3B" w:rsidP="001D5D3B">
      <w:pPr>
        <w:spacing w:line="257" w:lineRule="atLeast"/>
        <w:jc w:val="center"/>
        <w:rPr>
          <w:color w:val="000000"/>
          <w:szCs w:val="24"/>
        </w:rPr>
      </w:pPr>
      <w:r>
        <w:rPr>
          <w:b/>
          <w:bCs/>
          <w:color w:val="000000"/>
          <w:szCs w:val="24"/>
        </w:rPr>
        <w:t>12.1.  Išankstinis mokėjimas (avansas) (jei taikoma)</w:t>
      </w:r>
    </w:p>
    <w:p w14:paraId="361F737B" w14:textId="77777777" w:rsidR="001D5D3B" w:rsidRDefault="001D5D3B" w:rsidP="001D5D3B">
      <w:pPr>
        <w:spacing w:line="257" w:lineRule="atLeast"/>
        <w:ind w:firstLine="62"/>
        <w:jc w:val="both"/>
        <w:rPr>
          <w:color w:val="000000"/>
          <w:szCs w:val="24"/>
        </w:rPr>
      </w:pPr>
    </w:p>
    <w:p w14:paraId="6F9E082D" w14:textId="77777777" w:rsidR="001D5D3B" w:rsidRDefault="001D5D3B" w:rsidP="001D5D3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CACA607" w14:textId="77777777" w:rsidR="001D5D3B" w:rsidRDefault="001D5D3B" w:rsidP="001D5D3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66A21CD" w14:textId="77777777" w:rsidR="001D5D3B" w:rsidRDefault="001D5D3B" w:rsidP="001D5D3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09F8558" w14:textId="77777777" w:rsidR="001D5D3B" w:rsidRDefault="001D5D3B" w:rsidP="001D5D3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12CB72F0" w14:textId="77777777" w:rsidR="001D5D3B" w:rsidRDefault="001D5D3B" w:rsidP="001D5D3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2051F3B" w14:textId="77777777" w:rsidR="001D5D3B" w:rsidRDefault="001D5D3B" w:rsidP="001D5D3B">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8BDD32" w14:textId="77777777" w:rsidR="001D5D3B" w:rsidRDefault="001D5D3B" w:rsidP="001D5D3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5B19AEF" w14:textId="77777777" w:rsidR="001D5D3B" w:rsidRDefault="001D5D3B" w:rsidP="001D5D3B">
      <w:pPr>
        <w:spacing w:line="257" w:lineRule="atLeast"/>
        <w:jc w:val="both"/>
        <w:textAlignment w:val="baseline"/>
        <w:rPr>
          <w:color w:val="000000"/>
          <w:szCs w:val="24"/>
        </w:rPr>
      </w:pPr>
      <w:r>
        <w:rPr>
          <w:color w:val="000000"/>
          <w:szCs w:val="24"/>
        </w:rPr>
        <w:t>12.1.7. Avanso užtikrinimo suma turi būti nurodoma ir išmokama eurais. </w:t>
      </w:r>
    </w:p>
    <w:p w14:paraId="49919F83" w14:textId="77777777" w:rsidR="001D5D3B" w:rsidRDefault="001D5D3B" w:rsidP="001D5D3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2A13283" w14:textId="77777777" w:rsidR="001D5D3B" w:rsidRDefault="001D5D3B" w:rsidP="001D5D3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D1BC832" w14:textId="77777777" w:rsidR="001D5D3B" w:rsidRDefault="001D5D3B" w:rsidP="001D5D3B">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DDC02B4" w14:textId="77777777" w:rsidR="001D5D3B" w:rsidRDefault="001D5D3B" w:rsidP="001D5D3B">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C607362" w14:textId="77777777" w:rsidR="001D5D3B" w:rsidRDefault="001D5D3B" w:rsidP="001D5D3B">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w:t>
      </w:r>
      <w:r>
        <w:rPr>
          <w:color w:val="000000"/>
          <w:szCs w:val="24"/>
        </w:rPr>
        <w:lastRenderedPageBreak/>
        <w:t>dydžio netesybas, skaičiuojamas nuo grąžintinos Avanso sumos už laikotarpį nuo Avanso išmokėjimo iki jo grąžinimo.</w:t>
      </w:r>
    </w:p>
    <w:p w14:paraId="3B372EB9" w14:textId="77777777" w:rsidR="001D5D3B" w:rsidRDefault="001D5D3B" w:rsidP="001D5D3B">
      <w:pPr>
        <w:spacing w:line="257" w:lineRule="atLeast"/>
        <w:ind w:firstLine="62"/>
        <w:jc w:val="both"/>
        <w:textAlignment w:val="baseline"/>
        <w:rPr>
          <w:color w:val="000000"/>
          <w:szCs w:val="24"/>
        </w:rPr>
      </w:pPr>
    </w:p>
    <w:p w14:paraId="4F084AEB" w14:textId="77777777" w:rsidR="001D5D3B" w:rsidRDefault="001D5D3B" w:rsidP="001D5D3B">
      <w:pPr>
        <w:spacing w:line="257" w:lineRule="atLeast"/>
        <w:jc w:val="center"/>
        <w:rPr>
          <w:color w:val="000000"/>
          <w:szCs w:val="24"/>
        </w:rPr>
      </w:pPr>
      <w:r>
        <w:rPr>
          <w:b/>
          <w:bCs/>
          <w:color w:val="000000"/>
          <w:szCs w:val="24"/>
        </w:rPr>
        <w:t>12.2.  Mokėjimų tvarka</w:t>
      </w:r>
    </w:p>
    <w:p w14:paraId="0C2EFFCD" w14:textId="77777777" w:rsidR="001D5D3B" w:rsidRDefault="001D5D3B" w:rsidP="001D5D3B">
      <w:pPr>
        <w:spacing w:line="257" w:lineRule="atLeast"/>
        <w:ind w:firstLine="62"/>
        <w:jc w:val="both"/>
        <w:rPr>
          <w:color w:val="000000"/>
          <w:szCs w:val="24"/>
        </w:rPr>
      </w:pPr>
    </w:p>
    <w:p w14:paraId="02181A91" w14:textId="77777777" w:rsidR="001D5D3B" w:rsidRDefault="001D5D3B" w:rsidP="001D5D3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1BFDDE7" w14:textId="77777777" w:rsidR="001D5D3B" w:rsidRDefault="001D5D3B" w:rsidP="001D5D3B">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8B0CDB8" w14:textId="77777777" w:rsidR="001D5D3B" w:rsidRDefault="001D5D3B" w:rsidP="001D5D3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1D104DA" w14:textId="77777777" w:rsidR="001D5D3B" w:rsidRDefault="001D5D3B" w:rsidP="001D5D3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AB40673" w14:textId="77777777" w:rsidR="001D5D3B" w:rsidRDefault="001D5D3B" w:rsidP="001D5D3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6828CA" w14:textId="77777777" w:rsidR="001D5D3B" w:rsidRDefault="001D5D3B" w:rsidP="001D5D3B">
      <w:pPr>
        <w:spacing w:line="257" w:lineRule="atLeast"/>
        <w:jc w:val="both"/>
        <w:rPr>
          <w:color w:val="000000"/>
          <w:szCs w:val="24"/>
        </w:rPr>
      </w:pPr>
      <w:r>
        <w:rPr>
          <w:color w:val="000000"/>
          <w:szCs w:val="24"/>
        </w:rPr>
        <w:t>12.2.4. Pirkėjas atlieka mokėjimus už Prekes Specialiosiose sąlygose nustatytais terminais.</w:t>
      </w:r>
    </w:p>
    <w:p w14:paraId="51F1C45E" w14:textId="77777777" w:rsidR="001D5D3B" w:rsidRDefault="001D5D3B" w:rsidP="001D5D3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43073512" w14:textId="77777777" w:rsidR="001D5D3B" w:rsidRDefault="001D5D3B" w:rsidP="001D5D3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68BD519" w14:textId="77777777" w:rsidR="001D5D3B" w:rsidRDefault="001D5D3B" w:rsidP="001D5D3B">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D7AE697" w14:textId="77777777" w:rsidR="001D5D3B" w:rsidRDefault="001D5D3B" w:rsidP="001D5D3B">
      <w:pPr>
        <w:spacing w:line="257" w:lineRule="atLeast"/>
        <w:ind w:firstLine="62"/>
        <w:jc w:val="both"/>
        <w:rPr>
          <w:color w:val="000000"/>
          <w:szCs w:val="24"/>
        </w:rPr>
      </w:pPr>
    </w:p>
    <w:p w14:paraId="2EED05C6" w14:textId="77777777" w:rsidR="001D5D3B" w:rsidRDefault="001D5D3B" w:rsidP="001D5D3B">
      <w:pPr>
        <w:spacing w:line="257" w:lineRule="atLeast"/>
        <w:jc w:val="center"/>
        <w:rPr>
          <w:color w:val="000000"/>
          <w:szCs w:val="24"/>
        </w:rPr>
      </w:pPr>
      <w:r>
        <w:rPr>
          <w:b/>
          <w:bCs/>
          <w:color w:val="000000"/>
          <w:szCs w:val="24"/>
        </w:rPr>
        <w:t>12.3.  Kiti atsiskaitymo klausimai</w:t>
      </w:r>
    </w:p>
    <w:p w14:paraId="56034B61" w14:textId="77777777" w:rsidR="001D5D3B" w:rsidRDefault="001D5D3B" w:rsidP="001D5D3B">
      <w:pPr>
        <w:spacing w:line="257" w:lineRule="atLeast"/>
        <w:ind w:firstLine="62"/>
        <w:jc w:val="both"/>
        <w:rPr>
          <w:color w:val="000000"/>
          <w:szCs w:val="24"/>
        </w:rPr>
      </w:pPr>
    </w:p>
    <w:p w14:paraId="576FA8E5" w14:textId="77777777" w:rsidR="001D5D3B" w:rsidRDefault="001D5D3B" w:rsidP="001D5D3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1AF3F2B" w14:textId="77777777" w:rsidR="001D5D3B" w:rsidRDefault="001D5D3B" w:rsidP="001D5D3B">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1736A0" w14:textId="77777777" w:rsidR="001D5D3B" w:rsidRDefault="001D5D3B" w:rsidP="001D5D3B">
      <w:pPr>
        <w:spacing w:line="257" w:lineRule="atLeast"/>
        <w:jc w:val="both"/>
        <w:rPr>
          <w:color w:val="000000"/>
          <w:szCs w:val="24"/>
        </w:rPr>
      </w:pPr>
      <w:r>
        <w:rPr>
          <w:color w:val="000000"/>
          <w:szCs w:val="24"/>
        </w:rPr>
        <w:t>12.3.3. Visi mokėjimai pagal Sutartį atliekami eurais.</w:t>
      </w:r>
    </w:p>
    <w:p w14:paraId="74978871" w14:textId="77777777" w:rsidR="001D5D3B" w:rsidRDefault="001D5D3B" w:rsidP="001D5D3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745A3BAD" w14:textId="77777777" w:rsidR="001D5D3B" w:rsidRDefault="001D5D3B" w:rsidP="001D5D3B">
      <w:pPr>
        <w:spacing w:line="257" w:lineRule="atLeast"/>
        <w:ind w:firstLine="62"/>
        <w:jc w:val="both"/>
        <w:rPr>
          <w:color w:val="000000"/>
          <w:szCs w:val="24"/>
        </w:rPr>
      </w:pPr>
    </w:p>
    <w:p w14:paraId="44B059F4" w14:textId="77777777" w:rsidR="001D5D3B" w:rsidRDefault="001D5D3B" w:rsidP="001D5D3B">
      <w:pPr>
        <w:spacing w:line="257" w:lineRule="atLeast"/>
        <w:jc w:val="center"/>
        <w:rPr>
          <w:color w:val="000000"/>
          <w:szCs w:val="24"/>
        </w:rPr>
      </w:pPr>
      <w:r>
        <w:rPr>
          <w:b/>
          <w:bCs/>
          <w:caps/>
          <w:color w:val="000000"/>
          <w:szCs w:val="24"/>
        </w:rPr>
        <w:t>13.  KONFIDENCIALI INFORMACIJA</w:t>
      </w:r>
    </w:p>
    <w:p w14:paraId="3C77B417" w14:textId="77777777" w:rsidR="001D5D3B" w:rsidRDefault="001D5D3B" w:rsidP="001D5D3B">
      <w:pPr>
        <w:spacing w:line="257" w:lineRule="atLeast"/>
        <w:ind w:firstLine="62"/>
        <w:jc w:val="both"/>
        <w:rPr>
          <w:color w:val="000000"/>
          <w:szCs w:val="24"/>
        </w:rPr>
      </w:pPr>
    </w:p>
    <w:p w14:paraId="5744B703" w14:textId="77777777" w:rsidR="001D5D3B" w:rsidRDefault="001D5D3B" w:rsidP="001D5D3B">
      <w:pPr>
        <w:spacing w:line="257" w:lineRule="atLeast"/>
        <w:jc w:val="both"/>
        <w:rPr>
          <w:color w:val="000000"/>
          <w:szCs w:val="24"/>
        </w:rPr>
      </w:pPr>
      <w:r>
        <w:rPr>
          <w:color w:val="000000"/>
          <w:szCs w:val="24"/>
        </w:rPr>
        <w:t xml:space="preserve">13.1. Šalys įsipareigoja laikytis konfidencialumo ir be kitos Šalies rašytinio sutikimo neatskleisti tos Šalies informacijos, nurodytos kaip konfidencialios, jokiems Šalies darbuotojams, su Šalimi </w:t>
      </w:r>
      <w:r>
        <w:rPr>
          <w:color w:val="000000"/>
          <w:szCs w:val="24"/>
        </w:rPr>
        <w:lastRenderedPageBreak/>
        <w:t>susijusiems ar kitiems tretiesiems asmenims, kuriems nėra būtina šią informaciją naudoti jų darbo tikslais, išskyrus žemiau nurodytus atvejus.</w:t>
      </w:r>
    </w:p>
    <w:p w14:paraId="022DD412" w14:textId="77777777" w:rsidR="001D5D3B" w:rsidRDefault="001D5D3B" w:rsidP="001D5D3B">
      <w:pPr>
        <w:spacing w:line="257" w:lineRule="atLeast"/>
        <w:jc w:val="both"/>
        <w:rPr>
          <w:color w:val="000000"/>
          <w:szCs w:val="24"/>
        </w:rPr>
      </w:pPr>
      <w:r>
        <w:rPr>
          <w:color w:val="000000"/>
          <w:szCs w:val="24"/>
        </w:rPr>
        <w:t>13.2.  Šalis turi teisę atskleisti kitos Šalies konfidencialią informaciją šiais atvejais:</w:t>
      </w:r>
    </w:p>
    <w:p w14:paraId="332D722F" w14:textId="77777777" w:rsidR="001D5D3B" w:rsidRDefault="001D5D3B" w:rsidP="001D5D3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823F07" w14:textId="77777777" w:rsidR="001D5D3B" w:rsidRDefault="001D5D3B" w:rsidP="001D5D3B">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CB8EB1A" w14:textId="77777777" w:rsidR="001D5D3B" w:rsidRDefault="001D5D3B" w:rsidP="001D5D3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D200C27" w14:textId="77777777" w:rsidR="001D5D3B" w:rsidRDefault="001D5D3B" w:rsidP="001D5D3B">
      <w:pPr>
        <w:spacing w:line="257" w:lineRule="atLeast"/>
        <w:jc w:val="both"/>
        <w:rPr>
          <w:color w:val="000000"/>
          <w:szCs w:val="24"/>
        </w:rPr>
      </w:pPr>
      <w:r>
        <w:rPr>
          <w:color w:val="000000"/>
          <w:szCs w:val="24"/>
        </w:rPr>
        <w:t>13.4. Šalis atsako:</w:t>
      </w:r>
    </w:p>
    <w:p w14:paraId="617F077D" w14:textId="77777777" w:rsidR="001D5D3B" w:rsidRDefault="001D5D3B" w:rsidP="001D5D3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14F1FA6" w14:textId="77777777" w:rsidR="001D5D3B" w:rsidRDefault="001D5D3B" w:rsidP="001D5D3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37E09F5" w14:textId="77777777" w:rsidR="001D5D3B" w:rsidRDefault="001D5D3B" w:rsidP="001D5D3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550D001" w14:textId="77777777" w:rsidR="001D5D3B" w:rsidRDefault="001D5D3B" w:rsidP="001D5D3B">
      <w:pPr>
        <w:spacing w:line="257" w:lineRule="atLeast"/>
        <w:ind w:firstLine="62"/>
        <w:jc w:val="both"/>
        <w:rPr>
          <w:color w:val="000000"/>
          <w:szCs w:val="24"/>
        </w:rPr>
      </w:pPr>
    </w:p>
    <w:p w14:paraId="08485B3B" w14:textId="77777777" w:rsidR="001D5D3B" w:rsidRDefault="001D5D3B" w:rsidP="001D5D3B">
      <w:pPr>
        <w:spacing w:line="257" w:lineRule="atLeast"/>
        <w:jc w:val="center"/>
        <w:rPr>
          <w:color w:val="000000"/>
          <w:szCs w:val="24"/>
        </w:rPr>
      </w:pPr>
      <w:r>
        <w:rPr>
          <w:b/>
          <w:bCs/>
          <w:caps/>
          <w:color w:val="000000"/>
          <w:szCs w:val="24"/>
        </w:rPr>
        <w:t>14.  ASMENS DUOMENŲ APSAUGA</w:t>
      </w:r>
    </w:p>
    <w:p w14:paraId="5AE0A7FF" w14:textId="77777777" w:rsidR="001D5D3B" w:rsidRDefault="001D5D3B" w:rsidP="001D5D3B">
      <w:pPr>
        <w:spacing w:line="257" w:lineRule="atLeast"/>
        <w:ind w:firstLine="62"/>
        <w:jc w:val="both"/>
        <w:rPr>
          <w:color w:val="000000"/>
          <w:szCs w:val="24"/>
        </w:rPr>
      </w:pPr>
    </w:p>
    <w:p w14:paraId="7799B900" w14:textId="77777777" w:rsidR="001D5D3B" w:rsidRDefault="001D5D3B" w:rsidP="001D5D3B">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F5B2D42" w14:textId="77777777" w:rsidR="001D5D3B" w:rsidRDefault="001D5D3B" w:rsidP="001D5D3B">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7E42B59" w14:textId="77777777" w:rsidR="001D5D3B" w:rsidRDefault="001D5D3B" w:rsidP="001D5D3B">
      <w:pPr>
        <w:spacing w:line="257" w:lineRule="atLeast"/>
        <w:ind w:left="360" w:firstLine="115"/>
        <w:jc w:val="both"/>
        <w:rPr>
          <w:color w:val="000000"/>
          <w:szCs w:val="24"/>
        </w:rPr>
      </w:pPr>
    </w:p>
    <w:p w14:paraId="175FBE2A" w14:textId="77777777" w:rsidR="001D5D3B" w:rsidRDefault="001D5D3B" w:rsidP="001D5D3B">
      <w:pPr>
        <w:spacing w:line="257" w:lineRule="atLeast"/>
        <w:jc w:val="center"/>
        <w:rPr>
          <w:color w:val="000000"/>
          <w:szCs w:val="24"/>
        </w:rPr>
      </w:pPr>
      <w:r>
        <w:rPr>
          <w:b/>
          <w:bCs/>
          <w:caps/>
          <w:color w:val="000000"/>
          <w:szCs w:val="24"/>
        </w:rPr>
        <w:t>15.  INTELEKTINĖ NUOSAVYBĖ</w:t>
      </w:r>
    </w:p>
    <w:p w14:paraId="4F0F1A03" w14:textId="77777777" w:rsidR="001D5D3B" w:rsidRDefault="001D5D3B" w:rsidP="001D5D3B">
      <w:pPr>
        <w:spacing w:line="257" w:lineRule="atLeast"/>
        <w:ind w:firstLine="62"/>
        <w:jc w:val="both"/>
        <w:rPr>
          <w:color w:val="000000"/>
          <w:szCs w:val="24"/>
        </w:rPr>
      </w:pPr>
    </w:p>
    <w:p w14:paraId="1165CD3E" w14:textId="77777777" w:rsidR="001D5D3B" w:rsidRDefault="001D5D3B" w:rsidP="001D5D3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97F896F" w14:textId="77777777" w:rsidR="001D5D3B" w:rsidRDefault="001D5D3B" w:rsidP="001D5D3B">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CC82CDB" w14:textId="77777777" w:rsidR="001D5D3B" w:rsidRDefault="001D5D3B" w:rsidP="001D5D3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66DBCFB" w14:textId="77777777" w:rsidR="001D5D3B" w:rsidRDefault="001D5D3B" w:rsidP="001D5D3B">
      <w:pPr>
        <w:spacing w:line="257" w:lineRule="atLeast"/>
        <w:ind w:firstLine="62"/>
        <w:jc w:val="both"/>
        <w:textAlignment w:val="baseline"/>
        <w:rPr>
          <w:color w:val="000000"/>
          <w:szCs w:val="24"/>
        </w:rPr>
      </w:pPr>
    </w:p>
    <w:p w14:paraId="5AF7A08E" w14:textId="77777777" w:rsidR="001D5D3B" w:rsidRDefault="001D5D3B" w:rsidP="001D5D3B">
      <w:pPr>
        <w:spacing w:line="257" w:lineRule="atLeast"/>
        <w:jc w:val="center"/>
        <w:rPr>
          <w:color w:val="000000"/>
          <w:szCs w:val="24"/>
        </w:rPr>
      </w:pPr>
      <w:r>
        <w:rPr>
          <w:b/>
          <w:bCs/>
          <w:caps/>
          <w:color w:val="000000"/>
          <w:szCs w:val="24"/>
        </w:rPr>
        <w:t>16.  PAREIŠKIMAI IR GARANTIJOS</w:t>
      </w:r>
    </w:p>
    <w:p w14:paraId="68D74A57" w14:textId="77777777" w:rsidR="001D5D3B" w:rsidRDefault="001D5D3B" w:rsidP="001D5D3B">
      <w:pPr>
        <w:spacing w:line="257" w:lineRule="atLeast"/>
        <w:ind w:firstLine="62"/>
        <w:jc w:val="both"/>
        <w:rPr>
          <w:color w:val="000000"/>
          <w:szCs w:val="24"/>
        </w:rPr>
      </w:pPr>
    </w:p>
    <w:p w14:paraId="264BD4E2" w14:textId="77777777" w:rsidR="001D5D3B" w:rsidRDefault="001D5D3B" w:rsidP="001D5D3B">
      <w:pPr>
        <w:spacing w:line="257" w:lineRule="atLeast"/>
        <w:jc w:val="both"/>
        <w:rPr>
          <w:color w:val="000000"/>
          <w:szCs w:val="24"/>
        </w:rPr>
      </w:pPr>
      <w:r>
        <w:rPr>
          <w:color w:val="000000"/>
          <w:szCs w:val="24"/>
        </w:rPr>
        <w:t>16.1. Kiekviena iš Šalių pareiškia ir garantuoja kitai Šaliai, kad:</w:t>
      </w:r>
    </w:p>
    <w:p w14:paraId="46329D72" w14:textId="77777777" w:rsidR="001D5D3B" w:rsidRDefault="001D5D3B" w:rsidP="001D5D3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ECEF2DC" w14:textId="77777777" w:rsidR="001D5D3B" w:rsidRDefault="001D5D3B" w:rsidP="001D5D3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447B09A" w14:textId="77777777" w:rsidR="001D5D3B" w:rsidRDefault="001D5D3B" w:rsidP="001D5D3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D4EACC8" w14:textId="77777777" w:rsidR="001D5D3B" w:rsidRDefault="001D5D3B" w:rsidP="001D5D3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E474E45" w14:textId="77777777" w:rsidR="001D5D3B" w:rsidRDefault="001D5D3B" w:rsidP="001D5D3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0929032" w14:textId="77777777" w:rsidR="001D5D3B" w:rsidRDefault="001D5D3B" w:rsidP="001D5D3B">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1B2B3EB" w14:textId="77777777" w:rsidR="001D5D3B" w:rsidRDefault="001D5D3B" w:rsidP="001D5D3B">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FAD0B9E" w14:textId="77777777" w:rsidR="001D5D3B" w:rsidRDefault="001D5D3B" w:rsidP="001D5D3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CA3B704" w14:textId="77777777" w:rsidR="001D5D3B" w:rsidRDefault="001D5D3B" w:rsidP="001D5D3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FB0EFCB" w14:textId="77777777" w:rsidR="001D5D3B" w:rsidRDefault="001D5D3B" w:rsidP="001D5D3B">
      <w:pPr>
        <w:rPr>
          <w:sz w:val="14"/>
          <w:szCs w:val="14"/>
        </w:rPr>
      </w:pPr>
    </w:p>
    <w:p w14:paraId="61EC0254" w14:textId="77777777" w:rsidR="001D5D3B" w:rsidRDefault="001D5D3B" w:rsidP="001D5D3B">
      <w:pPr>
        <w:spacing w:line="257" w:lineRule="atLeast"/>
        <w:ind w:firstLine="62"/>
        <w:jc w:val="both"/>
        <w:rPr>
          <w:color w:val="000000"/>
          <w:szCs w:val="24"/>
        </w:rPr>
      </w:pPr>
    </w:p>
    <w:p w14:paraId="36224A93" w14:textId="77777777" w:rsidR="001D5D3B" w:rsidRDefault="001D5D3B" w:rsidP="001D5D3B">
      <w:pPr>
        <w:spacing w:line="257" w:lineRule="atLeast"/>
        <w:jc w:val="center"/>
        <w:rPr>
          <w:color w:val="000000"/>
          <w:szCs w:val="24"/>
        </w:rPr>
      </w:pPr>
      <w:r>
        <w:rPr>
          <w:b/>
          <w:bCs/>
          <w:caps/>
          <w:color w:val="000000"/>
          <w:szCs w:val="24"/>
        </w:rPr>
        <w:lastRenderedPageBreak/>
        <w:t>17.  BENDRIEJI ATSAKOMYBĖS KLAUSIMAI</w:t>
      </w:r>
    </w:p>
    <w:p w14:paraId="5C93BF1E" w14:textId="77777777" w:rsidR="001D5D3B" w:rsidRDefault="001D5D3B" w:rsidP="001D5D3B">
      <w:pPr>
        <w:spacing w:line="257" w:lineRule="atLeast"/>
        <w:ind w:firstLine="62"/>
        <w:jc w:val="both"/>
        <w:rPr>
          <w:color w:val="000000"/>
          <w:szCs w:val="24"/>
        </w:rPr>
      </w:pPr>
    </w:p>
    <w:p w14:paraId="2B17DA4F" w14:textId="77777777" w:rsidR="001D5D3B" w:rsidRDefault="001D5D3B" w:rsidP="001D5D3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D1EDE91" w14:textId="77777777" w:rsidR="001D5D3B" w:rsidRDefault="001D5D3B" w:rsidP="001D5D3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44D40A9" w14:textId="77777777" w:rsidR="001D5D3B" w:rsidRDefault="001D5D3B" w:rsidP="001D5D3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B66106" w14:textId="77777777" w:rsidR="001D5D3B" w:rsidRDefault="001D5D3B" w:rsidP="001D5D3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9B4DD8C" w14:textId="77777777" w:rsidR="001D5D3B" w:rsidRDefault="001D5D3B" w:rsidP="001D5D3B">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AA430CF" w14:textId="77777777" w:rsidR="001D5D3B" w:rsidRDefault="001D5D3B" w:rsidP="001D5D3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7F12CDE" w14:textId="77777777" w:rsidR="001D5D3B" w:rsidRDefault="001D5D3B" w:rsidP="001D5D3B">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A533F46" w14:textId="77777777" w:rsidR="001D5D3B" w:rsidRDefault="001D5D3B" w:rsidP="001D5D3B">
      <w:pPr>
        <w:spacing w:line="257" w:lineRule="atLeast"/>
        <w:ind w:firstLine="115"/>
        <w:jc w:val="both"/>
        <w:rPr>
          <w:color w:val="000000"/>
          <w:szCs w:val="24"/>
        </w:rPr>
      </w:pPr>
    </w:p>
    <w:p w14:paraId="66AF5FBB" w14:textId="77777777" w:rsidR="001D5D3B" w:rsidRDefault="001D5D3B" w:rsidP="001D5D3B">
      <w:pPr>
        <w:spacing w:line="257" w:lineRule="atLeast"/>
        <w:jc w:val="center"/>
        <w:rPr>
          <w:color w:val="000000"/>
          <w:szCs w:val="24"/>
        </w:rPr>
      </w:pPr>
      <w:r>
        <w:rPr>
          <w:b/>
          <w:bCs/>
          <w:caps/>
          <w:color w:val="000000"/>
          <w:szCs w:val="24"/>
        </w:rPr>
        <w:t>18.  NENUGALIMA JĖGA (FORCE MAJEURE)</w:t>
      </w:r>
    </w:p>
    <w:p w14:paraId="70F87A26" w14:textId="77777777" w:rsidR="001D5D3B" w:rsidRDefault="001D5D3B" w:rsidP="001D5D3B">
      <w:pPr>
        <w:spacing w:line="257" w:lineRule="atLeast"/>
        <w:ind w:firstLine="62"/>
        <w:jc w:val="both"/>
        <w:rPr>
          <w:color w:val="000000"/>
          <w:szCs w:val="24"/>
        </w:rPr>
      </w:pPr>
    </w:p>
    <w:p w14:paraId="0772EF41" w14:textId="77777777" w:rsidR="001D5D3B" w:rsidRDefault="001D5D3B" w:rsidP="001D5D3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F51565F" w14:textId="77777777" w:rsidR="001D5D3B" w:rsidRDefault="001D5D3B" w:rsidP="001D5D3B">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4E6B5879" w14:textId="77777777" w:rsidR="001D5D3B" w:rsidRDefault="001D5D3B" w:rsidP="001D5D3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72DEB42" w14:textId="77777777" w:rsidR="001D5D3B" w:rsidRDefault="001D5D3B" w:rsidP="001D5D3B">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w:t>
      </w:r>
      <w:r>
        <w:rPr>
          <w:color w:val="000000"/>
          <w:szCs w:val="24"/>
        </w:rPr>
        <w:lastRenderedPageBreak/>
        <w:t>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7A6F987" w14:textId="77777777" w:rsidR="001D5D3B" w:rsidRDefault="001D5D3B" w:rsidP="001D5D3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BBF6C83" w14:textId="77777777" w:rsidR="001D5D3B" w:rsidRDefault="001D5D3B" w:rsidP="001D5D3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9B2A778" w14:textId="77777777" w:rsidR="001D5D3B" w:rsidRDefault="001D5D3B" w:rsidP="001D5D3B">
      <w:pPr>
        <w:spacing w:line="257" w:lineRule="atLeast"/>
        <w:ind w:firstLine="62"/>
        <w:jc w:val="both"/>
        <w:rPr>
          <w:color w:val="000000"/>
          <w:szCs w:val="24"/>
        </w:rPr>
      </w:pPr>
    </w:p>
    <w:p w14:paraId="05CF842F" w14:textId="77777777" w:rsidR="001D5D3B" w:rsidRDefault="001D5D3B" w:rsidP="001D5D3B">
      <w:pPr>
        <w:spacing w:line="257" w:lineRule="atLeast"/>
        <w:jc w:val="center"/>
        <w:rPr>
          <w:color w:val="000000"/>
          <w:szCs w:val="24"/>
        </w:rPr>
      </w:pPr>
      <w:r>
        <w:rPr>
          <w:b/>
          <w:bCs/>
          <w:caps/>
          <w:color w:val="000000"/>
          <w:szCs w:val="24"/>
        </w:rPr>
        <w:t>19.  SUTARTIES NUOSTATŲ NEGALIOJIMAS</w:t>
      </w:r>
    </w:p>
    <w:p w14:paraId="050EAD89" w14:textId="77777777" w:rsidR="001D5D3B" w:rsidRDefault="001D5D3B" w:rsidP="001D5D3B">
      <w:pPr>
        <w:spacing w:line="257" w:lineRule="atLeast"/>
        <w:ind w:firstLine="62"/>
        <w:jc w:val="both"/>
        <w:rPr>
          <w:color w:val="000000"/>
          <w:szCs w:val="24"/>
        </w:rPr>
      </w:pPr>
    </w:p>
    <w:p w14:paraId="1F240590" w14:textId="77777777" w:rsidR="001D5D3B" w:rsidRDefault="001D5D3B" w:rsidP="001D5D3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3F61FE8" w14:textId="77777777" w:rsidR="001D5D3B" w:rsidRDefault="001D5D3B" w:rsidP="001D5D3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432E2C5" w14:textId="77777777" w:rsidR="001D5D3B" w:rsidRDefault="001D5D3B" w:rsidP="001D5D3B">
      <w:pPr>
        <w:spacing w:line="257" w:lineRule="atLeast"/>
        <w:ind w:firstLine="62"/>
        <w:jc w:val="both"/>
        <w:rPr>
          <w:color w:val="000000"/>
          <w:szCs w:val="24"/>
        </w:rPr>
      </w:pPr>
    </w:p>
    <w:p w14:paraId="3F327117" w14:textId="77777777" w:rsidR="001D5D3B" w:rsidRDefault="001D5D3B" w:rsidP="001D5D3B">
      <w:pPr>
        <w:spacing w:line="257" w:lineRule="atLeast"/>
        <w:jc w:val="center"/>
        <w:rPr>
          <w:color w:val="000000"/>
          <w:szCs w:val="24"/>
        </w:rPr>
      </w:pPr>
      <w:r>
        <w:rPr>
          <w:b/>
          <w:bCs/>
          <w:caps/>
          <w:color w:val="000000"/>
          <w:szCs w:val="24"/>
        </w:rPr>
        <w:t>20.  SUTARTIES PAKEITIMAI</w:t>
      </w:r>
    </w:p>
    <w:p w14:paraId="0D294AD0" w14:textId="77777777" w:rsidR="001D5D3B" w:rsidRDefault="001D5D3B" w:rsidP="001D5D3B">
      <w:pPr>
        <w:spacing w:line="257" w:lineRule="atLeast"/>
        <w:ind w:firstLine="62"/>
        <w:jc w:val="both"/>
        <w:rPr>
          <w:color w:val="000000"/>
          <w:szCs w:val="24"/>
        </w:rPr>
      </w:pPr>
    </w:p>
    <w:p w14:paraId="0427BDAC" w14:textId="77777777" w:rsidR="001D5D3B" w:rsidRDefault="001D5D3B" w:rsidP="001D5D3B">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3A41421" w14:textId="77777777" w:rsidR="001D5D3B" w:rsidRDefault="001D5D3B" w:rsidP="001D5D3B">
      <w:pPr>
        <w:spacing w:line="257" w:lineRule="atLeast"/>
        <w:jc w:val="both"/>
        <w:rPr>
          <w:color w:val="000000"/>
          <w:szCs w:val="24"/>
        </w:rPr>
      </w:pPr>
      <w:r>
        <w:rPr>
          <w:color w:val="000000"/>
          <w:szCs w:val="24"/>
        </w:rPr>
        <w:t>20.2. Sutarties pakeitimai įforminami Šalims sudarant Susitarimą.</w:t>
      </w:r>
    </w:p>
    <w:p w14:paraId="48A4E2A5" w14:textId="77777777" w:rsidR="001D5D3B" w:rsidRDefault="001D5D3B" w:rsidP="001D5D3B">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897B7AB" w14:textId="77777777" w:rsidR="001D5D3B" w:rsidRDefault="001D5D3B" w:rsidP="001D5D3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F6E1241" w14:textId="77777777" w:rsidR="001D5D3B" w:rsidRDefault="001D5D3B" w:rsidP="001D5D3B">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CBF409F" w14:textId="77777777" w:rsidR="001D5D3B" w:rsidRDefault="001D5D3B" w:rsidP="001D5D3B">
      <w:pPr>
        <w:spacing w:line="257" w:lineRule="atLeast"/>
        <w:ind w:firstLine="62"/>
        <w:jc w:val="both"/>
        <w:rPr>
          <w:color w:val="000000"/>
          <w:szCs w:val="24"/>
        </w:rPr>
      </w:pPr>
    </w:p>
    <w:p w14:paraId="001EFB18" w14:textId="77777777" w:rsidR="001D5D3B" w:rsidRDefault="001D5D3B" w:rsidP="001D5D3B">
      <w:pPr>
        <w:spacing w:line="257" w:lineRule="atLeast"/>
        <w:jc w:val="center"/>
        <w:rPr>
          <w:color w:val="000000"/>
          <w:szCs w:val="24"/>
        </w:rPr>
      </w:pPr>
      <w:r>
        <w:rPr>
          <w:b/>
          <w:bCs/>
          <w:caps/>
          <w:color w:val="000000"/>
          <w:szCs w:val="24"/>
        </w:rPr>
        <w:t>21.  SUTARTIES SUSTABDYMAS</w:t>
      </w:r>
    </w:p>
    <w:p w14:paraId="3F93676A" w14:textId="77777777" w:rsidR="001D5D3B" w:rsidRDefault="001D5D3B" w:rsidP="001D5D3B">
      <w:pPr>
        <w:spacing w:line="257" w:lineRule="atLeast"/>
        <w:ind w:firstLine="62"/>
        <w:jc w:val="both"/>
        <w:rPr>
          <w:color w:val="000000"/>
          <w:szCs w:val="24"/>
        </w:rPr>
      </w:pPr>
    </w:p>
    <w:p w14:paraId="14F320FB" w14:textId="77777777" w:rsidR="001D5D3B" w:rsidRDefault="001D5D3B" w:rsidP="001D5D3B">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E450C62" w14:textId="77777777" w:rsidR="001D5D3B" w:rsidRDefault="001D5D3B" w:rsidP="001D5D3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9F8E537" w14:textId="77777777" w:rsidR="001D5D3B" w:rsidRDefault="001D5D3B" w:rsidP="001D5D3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C7E521C" w14:textId="77777777" w:rsidR="001D5D3B" w:rsidRDefault="001D5D3B" w:rsidP="001D5D3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520E1ED" w14:textId="77777777" w:rsidR="001D5D3B" w:rsidRDefault="001D5D3B" w:rsidP="001D5D3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19880E5A" w14:textId="77777777" w:rsidR="001D5D3B" w:rsidRDefault="001D5D3B" w:rsidP="001D5D3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39B5097" w14:textId="77777777" w:rsidR="001D5D3B" w:rsidRDefault="001D5D3B" w:rsidP="001D5D3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86F65AE" w14:textId="77777777" w:rsidR="001D5D3B" w:rsidRDefault="001D5D3B" w:rsidP="001D5D3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49CA038" w14:textId="77777777" w:rsidR="001D5D3B" w:rsidRDefault="001D5D3B" w:rsidP="001D5D3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37BB86A5" w14:textId="77777777" w:rsidR="001D5D3B" w:rsidRDefault="001D5D3B" w:rsidP="001D5D3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293CFC" w14:textId="77777777" w:rsidR="001D5D3B" w:rsidRDefault="001D5D3B" w:rsidP="001D5D3B">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9156F9B" w14:textId="77777777" w:rsidR="001D5D3B" w:rsidRDefault="001D5D3B" w:rsidP="001D5D3B">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066761E8" w14:textId="77777777" w:rsidR="001D5D3B" w:rsidRDefault="001D5D3B" w:rsidP="001D5D3B">
      <w:pPr>
        <w:jc w:val="both"/>
        <w:textAlignment w:val="baseline"/>
        <w:rPr>
          <w:color w:val="000000"/>
          <w:szCs w:val="24"/>
        </w:rPr>
      </w:pPr>
      <w:r>
        <w:rPr>
          <w:color w:val="000000"/>
          <w:szCs w:val="24"/>
        </w:rPr>
        <w:t>21.5. Sutartinių įsipareigojimų vykdymas gali būti stabdomas tik Sutarties galiojimo laikotarpiu tokia tvarka:</w:t>
      </w:r>
    </w:p>
    <w:p w14:paraId="4723B787" w14:textId="77777777" w:rsidR="001D5D3B" w:rsidRDefault="001D5D3B" w:rsidP="001D5D3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044A35D" w14:textId="77777777" w:rsidR="001D5D3B" w:rsidRDefault="001D5D3B" w:rsidP="001D5D3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43C0127" w14:textId="77777777" w:rsidR="001D5D3B" w:rsidRDefault="001D5D3B" w:rsidP="001D5D3B">
      <w:pPr>
        <w:spacing w:line="264" w:lineRule="atLeast"/>
        <w:jc w:val="both"/>
        <w:rPr>
          <w:szCs w:val="24"/>
        </w:rPr>
      </w:pPr>
      <w:r>
        <w:rPr>
          <w:szCs w:val="24"/>
        </w:rPr>
        <w:lastRenderedPageBreak/>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2D04EAE5" w14:textId="77777777" w:rsidR="001D5D3B" w:rsidRDefault="001D5D3B" w:rsidP="001D5D3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0B40FBC" w14:textId="77777777" w:rsidR="001D5D3B" w:rsidRDefault="001D5D3B" w:rsidP="001D5D3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6CC7026" w14:textId="77777777" w:rsidR="001D5D3B" w:rsidRDefault="001D5D3B" w:rsidP="001D5D3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BF714E7" w14:textId="77777777" w:rsidR="001D5D3B" w:rsidRDefault="001D5D3B" w:rsidP="001D5D3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0E9DD7B" w14:textId="77777777" w:rsidR="001D5D3B" w:rsidRDefault="001D5D3B" w:rsidP="001D5D3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6E25907" w14:textId="77777777" w:rsidR="001D5D3B" w:rsidRDefault="001D5D3B" w:rsidP="001D5D3B">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47E34DD" w14:textId="77777777" w:rsidR="001D5D3B" w:rsidRDefault="001D5D3B" w:rsidP="001D5D3B">
      <w:pPr>
        <w:spacing w:line="257" w:lineRule="atLeast"/>
        <w:ind w:firstLine="62"/>
        <w:jc w:val="both"/>
        <w:textAlignment w:val="baseline"/>
        <w:rPr>
          <w:color w:val="000000"/>
          <w:szCs w:val="24"/>
        </w:rPr>
      </w:pPr>
    </w:p>
    <w:p w14:paraId="08BEE708" w14:textId="77777777" w:rsidR="001D5D3B" w:rsidRDefault="001D5D3B" w:rsidP="001D5D3B">
      <w:pPr>
        <w:spacing w:line="257" w:lineRule="atLeast"/>
        <w:jc w:val="center"/>
        <w:rPr>
          <w:color w:val="000000"/>
          <w:szCs w:val="24"/>
        </w:rPr>
      </w:pPr>
      <w:r>
        <w:rPr>
          <w:b/>
          <w:bCs/>
          <w:caps/>
          <w:color w:val="000000"/>
          <w:szCs w:val="24"/>
        </w:rPr>
        <w:t>22.  SUTARTIES NUTRAUKIMAS</w:t>
      </w:r>
    </w:p>
    <w:p w14:paraId="1EB1C685" w14:textId="77777777" w:rsidR="001D5D3B" w:rsidRDefault="001D5D3B" w:rsidP="001D5D3B">
      <w:pPr>
        <w:spacing w:line="257" w:lineRule="atLeast"/>
        <w:ind w:firstLine="62"/>
        <w:jc w:val="both"/>
        <w:rPr>
          <w:color w:val="000000"/>
          <w:szCs w:val="24"/>
        </w:rPr>
      </w:pPr>
    </w:p>
    <w:p w14:paraId="2519A107" w14:textId="77777777" w:rsidR="001D5D3B" w:rsidRDefault="001D5D3B" w:rsidP="001D5D3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34352AC" w14:textId="77777777" w:rsidR="001D5D3B" w:rsidRDefault="001D5D3B" w:rsidP="001D5D3B">
      <w:pPr>
        <w:spacing w:line="257" w:lineRule="atLeast"/>
        <w:ind w:firstLine="62"/>
        <w:jc w:val="both"/>
        <w:rPr>
          <w:color w:val="000000"/>
          <w:szCs w:val="24"/>
        </w:rPr>
      </w:pPr>
    </w:p>
    <w:p w14:paraId="28C7751D" w14:textId="77777777" w:rsidR="001D5D3B" w:rsidRDefault="001D5D3B" w:rsidP="001D5D3B">
      <w:pPr>
        <w:spacing w:line="257" w:lineRule="atLeast"/>
        <w:jc w:val="center"/>
        <w:rPr>
          <w:color w:val="000000"/>
          <w:szCs w:val="24"/>
        </w:rPr>
      </w:pPr>
      <w:r>
        <w:rPr>
          <w:b/>
          <w:bCs/>
          <w:color w:val="000000"/>
          <w:szCs w:val="24"/>
        </w:rPr>
        <w:t>22.1.  Pretenzijos dėl Sutarties pažeidimų</w:t>
      </w:r>
    </w:p>
    <w:p w14:paraId="06E4B134" w14:textId="77777777" w:rsidR="001D5D3B" w:rsidRDefault="001D5D3B" w:rsidP="001D5D3B">
      <w:pPr>
        <w:spacing w:line="257" w:lineRule="atLeast"/>
        <w:ind w:firstLine="62"/>
        <w:jc w:val="both"/>
        <w:rPr>
          <w:color w:val="000000"/>
          <w:szCs w:val="24"/>
        </w:rPr>
      </w:pPr>
    </w:p>
    <w:p w14:paraId="0E6EDF4D" w14:textId="77777777" w:rsidR="001D5D3B" w:rsidRDefault="001D5D3B" w:rsidP="001D5D3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79446B" w14:textId="77777777" w:rsidR="001D5D3B" w:rsidRDefault="001D5D3B" w:rsidP="001D5D3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D42A699" w14:textId="77777777" w:rsidR="001D5D3B" w:rsidRDefault="001D5D3B" w:rsidP="001D5D3B">
      <w:pPr>
        <w:spacing w:line="257" w:lineRule="atLeast"/>
        <w:ind w:firstLine="62"/>
        <w:jc w:val="both"/>
        <w:textAlignment w:val="baseline"/>
        <w:rPr>
          <w:color w:val="000000"/>
          <w:szCs w:val="24"/>
        </w:rPr>
      </w:pPr>
    </w:p>
    <w:p w14:paraId="20FDFA60" w14:textId="77777777" w:rsidR="001D5D3B" w:rsidRDefault="001D5D3B" w:rsidP="001D5D3B">
      <w:pPr>
        <w:spacing w:line="257" w:lineRule="atLeast"/>
        <w:jc w:val="center"/>
        <w:rPr>
          <w:color w:val="000000"/>
          <w:szCs w:val="24"/>
        </w:rPr>
      </w:pPr>
      <w:r>
        <w:rPr>
          <w:b/>
          <w:bCs/>
          <w:color w:val="000000"/>
          <w:szCs w:val="24"/>
        </w:rPr>
        <w:t>22.2.  Sutarties nutraukimas Pirkėjo iniciatyva</w:t>
      </w:r>
    </w:p>
    <w:p w14:paraId="4A7AF098" w14:textId="77777777" w:rsidR="001D5D3B" w:rsidRDefault="001D5D3B" w:rsidP="001D5D3B">
      <w:pPr>
        <w:spacing w:line="257" w:lineRule="atLeast"/>
        <w:ind w:firstLine="62"/>
        <w:jc w:val="both"/>
        <w:rPr>
          <w:color w:val="000000"/>
          <w:szCs w:val="24"/>
        </w:rPr>
      </w:pPr>
    </w:p>
    <w:p w14:paraId="696CC824" w14:textId="77777777" w:rsidR="001D5D3B" w:rsidRDefault="001D5D3B" w:rsidP="001D5D3B">
      <w:pPr>
        <w:spacing w:line="257" w:lineRule="atLeast"/>
        <w:jc w:val="both"/>
        <w:textAlignment w:val="baseline"/>
        <w:rPr>
          <w:szCs w:val="24"/>
        </w:rPr>
      </w:pPr>
      <w:r>
        <w:rPr>
          <w:szCs w:val="24"/>
        </w:rPr>
        <w:lastRenderedPageBreak/>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D46ED84" w14:textId="77777777" w:rsidR="001D5D3B" w:rsidRDefault="001D5D3B" w:rsidP="001D5D3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5128BA9" w14:textId="77777777" w:rsidR="001D5D3B" w:rsidRDefault="001D5D3B" w:rsidP="001D5D3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384C0C3" w14:textId="77777777" w:rsidR="001D5D3B" w:rsidRDefault="001D5D3B" w:rsidP="001D5D3B">
      <w:pPr>
        <w:spacing w:line="257" w:lineRule="atLeast"/>
        <w:jc w:val="both"/>
        <w:rPr>
          <w:szCs w:val="24"/>
        </w:rPr>
      </w:pPr>
      <w:r>
        <w:rPr>
          <w:szCs w:val="24"/>
        </w:rPr>
        <w:t>22.2.2.2. Tiekėjo padėtis pasikeičia ir jis atitinka pirkimo dokumentuose nustatytą pašalinimo pagrindą;</w:t>
      </w:r>
    </w:p>
    <w:p w14:paraId="76E3E81B" w14:textId="77777777" w:rsidR="001D5D3B" w:rsidRDefault="001D5D3B" w:rsidP="001D5D3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4C49E6" w14:textId="77777777" w:rsidR="001D5D3B" w:rsidRDefault="001D5D3B" w:rsidP="001D5D3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9BBBA39" w14:textId="77777777" w:rsidR="001D5D3B" w:rsidRDefault="001D5D3B" w:rsidP="001D5D3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1E3E2FE" w14:textId="77777777" w:rsidR="001D5D3B" w:rsidRDefault="001D5D3B" w:rsidP="001D5D3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E87EC49" w14:textId="77777777" w:rsidR="001D5D3B" w:rsidRDefault="001D5D3B" w:rsidP="001D5D3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F808754" w14:textId="77777777" w:rsidR="001D5D3B" w:rsidRDefault="001D5D3B" w:rsidP="001D5D3B">
      <w:pPr>
        <w:spacing w:line="257" w:lineRule="atLeast"/>
        <w:jc w:val="both"/>
        <w:textAlignment w:val="baseline"/>
        <w:rPr>
          <w:color w:val="000000"/>
          <w:szCs w:val="24"/>
        </w:rPr>
      </w:pPr>
      <w:r>
        <w:rPr>
          <w:color w:val="000000"/>
          <w:szCs w:val="24"/>
        </w:rPr>
        <w:t>22.2.2.8. nebelieka perkamų Prekių poreikio; </w:t>
      </w:r>
    </w:p>
    <w:p w14:paraId="00D4A76B" w14:textId="77777777" w:rsidR="001D5D3B" w:rsidRDefault="001D5D3B" w:rsidP="001D5D3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92757C2" w14:textId="77777777" w:rsidR="001D5D3B" w:rsidRDefault="001D5D3B" w:rsidP="001D5D3B">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55EADE7" w14:textId="77777777" w:rsidR="001D5D3B" w:rsidRDefault="001D5D3B" w:rsidP="001D5D3B">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C426909" w14:textId="77777777" w:rsidR="001D5D3B" w:rsidRDefault="001D5D3B" w:rsidP="001D5D3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AC44A53" w14:textId="77777777" w:rsidR="001D5D3B" w:rsidRDefault="001D5D3B" w:rsidP="001D5D3B">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76413A4" w14:textId="77777777" w:rsidR="001D5D3B" w:rsidRDefault="001D5D3B" w:rsidP="001D5D3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5524AF9" w14:textId="77777777" w:rsidR="001D5D3B" w:rsidRDefault="001D5D3B" w:rsidP="001D5D3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1132ED7" w14:textId="77777777" w:rsidR="001D5D3B" w:rsidRDefault="001D5D3B" w:rsidP="001D5D3B">
      <w:pPr>
        <w:spacing w:line="257" w:lineRule="atLeast"/>
        <w:jc w:val="both"/>
        <w:textAlignment w:val="baseline"/>
        <w:rPr>
          <w:color w:val="000000"/>
          <w:szCs w:val="24"/>
        </w:rPr>
      </w:pPr>
      <w:r>
        <w:rPr>
          <w:color w:val="000000"/>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w:t>
      </w:r>
      <w:r>
        <w:rPr>
          <w:color w:val="000000"/>
          <w:szCs w:val="24"/>
        </w:rPr>
        <w:lastRenderedPageBreak/>
        <w:t>sankcijų Lietuvos Respublikoje įgyvendinimo nustatymo. Draudžiama prisiimti naujas prievoles pagal Sutartį, kurių vykdymas prieštarautų Lietuvos Respublikoje įgyvendinamoms tarptautinėms sankcijoms. </w:t>
      </w:r>
    </w:p>
    <w:p w14:paraId="77F8B5A9" w14:textId="77777777" w:rsidR="001D5D3B" w:rsidRDefault="001D5D3B" w:rsidP="001D5D3B">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B5E0025" w14:textId="77777777" w:rsidR="001D5D3B" w:rsidRDefault="001D5D3B" w:rsidP="001D5D3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003846B7" w14:textId="77777777" w:rsidR="001D5D3B" w:rsidRDefault="001D5D3B" w:rsidP="001D5D3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9FD8199" w14:textId="77777777" w:rsidR="001D5D3B" w:rsidRDefault="001D5D3B" w:rsidP="001D5D3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5D617704" w14:textId="77777777" w:rsidR="001D5D3B" w:rsidRDefault="001D5D3B" w:rsidP="001D5D3B">
      <w:pPr>
        <w:spacing w:line="257" w:lineRule="atLeast"/>
        <w:ind w:firstLine="62"/>
        <w:jc w:val="both"/>
        <w:textAlignment w:val="baseline"/>
        <w:rPr>
          <w:color w:val="000000"/>
          <w:szCs w:val="24"/>
        </w:rPr>
      </w:pPr>
    </w:p>
    <w:p w14:paraId="7F1FB1A7" w14:textId="77777777" w:rsidR="001D5D3B" w:rsidRDefault="001D5D3B" w:rsidP="001D5D3B">
      <w:pPr>
        <w:spacing w:line="257" w:lineRule="atLeast"/>
        <w:jc w:val="center"/>
        <w:rPr>
          <w:color w:val="000000"/>
          <w:szCs w:val="24"/>
        </w:rPr>
      </w:pPr>
      <w:r>
        <w:rPr>
          <w:b/>
          <w:bCs/>
          <w:color w:val="000000"/>
          <w:szCs w:val="24"/>
        </w:rPr>
        <w:t>22.3.  Sutarties nutraukimas Tiekėjo iniciatyva</w:t>
      </w:r>
    </w:p>
    <w:p w14:paraId="7DEF4315" w14:textId="77777777" w:rsidR="001D5D3B" w:rsidRDefault="001D5D3B" w:rsidP="001D5D3B">
      <w:pPr>
        <w:spacing w:line="257" w:lineRule="atLeast"/>
        <w:ind w:firstLine="62"/>
        <w:jc w:val="both"/>
        <w:rPr>
          <w:color w:val="000000"/>
          <w:szCs w:val="24"/>
        </w:rPr>
      </w:pPr>
    </w:p>
    <w:p w14:paraId="5EED80BA" w14:textId="77777777" w:rsidR="001D5D3B" w:rsidRDefault="001D5D3B" w:rsidP="001D5D3B">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8704266" w14:textId="77777777" w:rsidR="001D5D3B" w:rsidRDefault="001D5D3B" w:rsidP="001D5D3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5B0334C" w14:textId="77777777" w:rsidR="001D5D3B" w:rsidRDefault="001D5D3B" w:rsidP="001D5D3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ACC832" w14:textId="77777777" w:rsidR="001D5D3B" w:rsidRDefault="001D5D3B" w:rsidP="001D5D3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688FAFD" w14:textId="77777777" w:rsidR="001D5D3B" w:rsidRDefault="001D5D3B" w:rsidP="001D5D3B">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01160B3" w14:textId="77777777" w:rsidR="001D5D3B" w:rsidRDefault="001D5D3B" w:rsidP="001D5D3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5B793FC" w14:textId="77777777" w:rsidR="001D5D3B" w:rsidRDefault="001D5D3B" w:rsidP="001D5D3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EB50609" w14:textId="77777777" w:rsidR="001D5D3B" w:rsidRDefault="001D5D3B" w:rsidP="001D5D3B">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71B558CA" w14:textId="77777777" w:rsidR="001D5D3B" w:rsidRDefault="001D5D3B" w:rsidP="001D5D3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51C2F33" w14:textId="77777777" w:rsidR="001D5D3B" w:rsidRDefault="001D5D3B" w:rsidP="001D5D3B">
      <w:pPr>
        <w:spacing w:line="257" w:lineRule="atLeast"/>
        <w:ind w:firstLine="62"/>
        <w:jc w:val="both"/>
        <w:textAlignment w:val="baseline"/>
        <w:rPr>
          <w:color w:val="000000"/>
          <w:szCs w:val="24"/>
        </w:rPr>
      </w:pPr>
    </w:p>
    <w:p w14:paraId="354B8E12" w14:textId="77777777" w:rsidR="001D5D3B" w:rsidRDefault="001D5D3B" w:rsidP="001D5D3B">
      <w:pPr>
        <w:spacing w:line="257" w:lineRule="atLeast"/>
        <w:jc w:val="center"/>
        <w:rPr>
          <w:color w:val="000000"/>
          <w:szCs w:val="24"/>
        </w:rPr>
      </w:pPr>
      <w:r>
        <w:rPr>
          <w:b/>
          <w:bCs/>
          <w:color w:val="000000"/>
          <w:szCs w:val="24"/>
        </w:rPr>
        <w:t>22.4.  Šalių teisės ir pareigos Sutarties nutraukimo atveju</w:t>
      </w:r>
    </w:p>
    <w:p w14:paraId="2E961A83" w14:textId="77777777" w:rsidR="001D5D3B" w:rsidRDefault="001D5D3B" w:rsidP="001D5D3B">
      <w:pPr>
        <w:spacing w:line="257" w:lineRule="atLeast"/>
        <w:ind w:firstLine="62"/>
        <w:jc w:val="both"/>
        <w:rPr>
          <w:color w:val="000000"/>
          <w:szCs w:val="24"/>
        </w:rPr>
      </w:pPr>
    </w:p>
    <w:p w14:paraId="4F83E27D" w14:textId="77777777" w:rsidR="001D5D3B" w:rsidRDefault="001D5D3B" w:rsidP="001D5D3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194B984" w14:textId="77777777" w:rsidR="001D5D3B" w:rsidRDefault="001D5D3B" w:rsidP="001D5D3B">
      <w:pPr>
        <w:spacing w:line="257" w:lineRule="atLeast"/>
        <w:jc w:val="both"/>
        <w:textAlignment w:val="baseline"/>
        <w:rPr>
          <w:color w:val="000000"/>
          <w:szCs w:val="24"/>
        </w:rPr>
      </w:pPr>
      <w:r>
        <w:rPr>
          <w:color w:val="000000"/>
          <w:szCs w:val="24"/>
        </w:rPr>
        <w:t>22.4.2. Nutraukus Sutartį, Šalys privalo: </w:t>
      </w:r>
    </w:p>
    <w:p w14:paraId="119DCA35" w14:textId="77777777" w:rsidR="001D5D3B" w:rsidRDefault="001D5D3B" w:rsidP="001D5D3B">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D631124" w14:textId="77777777" w:rsidR="001D5D3B" w:rsidRDefault="001D5D3B" w:rsidP="001D5D3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C9593A2" w14:textId="77777777" w:rsidR="001D5D3B" w:rsidRDefault="001D5D3B" w:rsidP="001D5D3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14D6393" w14:textId="77777777" w:rsidR="001D5D3B" w:rsidRDefault="001D5D3B" w:rsidP="001D5D3B">
      <w:pPr>
        <w:spacing w:line="257" w:lineRule="atLeast"/>
        <w:ind w:firstLine="62"/>
        <w:jc w:val="both"/>
        <w:textAlignment w:val="baseline"/>
        <w:rPr>
          <w:color w:val="000000"/>
          <w:szCs w:val="24"/>
        </w:rPr>
      </w:pPr>
    </w:p>
    <w:p w14:paraId="70F1E14E" w14:textId="77777777" w:rsidR="001D5D3B" w:rsidRDefault="001D5D3B" w:rsidP="001D5D3B">
      <w:pPr>
        <w:spacing w:line="257" w:lineRule="atLeast"/>
        <w:jc w:val="center"/>
        <w:rPr>
          <w:color w:val="000000"/>
          <w:szCs w:val="24"/>
        </w:rPr>
      </w:pPr>
      <w:r>
        <w:rPr>
          <w:b/>
          <w:bCs/>
          <w:caps/>
          <w:color w:val="000000"/>
          <w:szCs w:val="24"/>
        </w:rPr>
        <w:t>23.  PREKIŲ MODELIO AR GAMINTOJO KEITIMAS</w:t>
      </w:r>
    </w:p>
    <w:p w14:paraId="0A5D648D" w14:textId="77777777" w:rsidR="001D5D3B" w:rsidRDefault="001D5D3B" w:rsidP="001D5D3B">
      <w:pPr>
        <w:spacing w:line="257" w:lineRule="atLeast"/>
        <w:ind w:firstLine="62"/>
        <w:jc w:val="both"/>
        <w:rPr>
          <w:color w:val="000000"/>
          <w:szCs w:val="24"/>
        </w:rPr>
      </w:pPr>
    </w:p>
    <w:p w14:paraId="3BE72866" w14:textId="77777777" w:rsidR="001D5D3B" w:rsidRDefault="001D5D3B" w:rsidP="001D5D3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E05AD38" w14:textId="77777777" w:rsidR="001D5D3B" w:rsidRDefault="001D5D3B" w:rsidP="001D5D3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AD300DB" w14:textId="77777777" w:rsidR="001D5D3B" w:rsidRDefault="001D5D3B" w:rsidP="001D5D3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BD49E48" w14:textId="77777777" w:rsidR="001D5D3B" w:rsidRDefault="001D5D3B" w:rsidP="001D5D3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6C9305C" w14:textId="77777777" w:rsidR="001D5D3B" w:rsidRDefault="001D5D3B" w:rsidP="001D5D3B">
      <w:pPr>
        <w:spacing w:line="257" w:lineRule="atLeast"/>
        <w:jc w:val="both"/>
        <w:rPr>
          <w:color w:val="000000"/>
          <w:szCs w:val="24"/>
        </w:rPr>
      </w:pPr>
      <w:r>
        <w:rPr>
          <w:color w:val="000000"/>
          <w:szCs w:val="24"/>
        </w:rPr>
        <w:t>23.1.4. Šalys sudarė rašytinį Susitarimą prie Sutarties dėl Prekių keitimo.</w:t>
      </w:r>
    </w:p>
    <w:p w14:paraId="0F510B2C" w14:textId="77777777" w:rsidR="001D5D3B" w:rsidRDefault="001D5D3B" w:rsidP="001D5D3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332650FB" w14:textId="77777777" w:rsidR="001D5D3B" w:rsidRDefault="001D5D3B" w:rsidP="001D5D3B">
      <w:pPr>
        <w:spacing w:line="257" w:lineRule="atLeast"/>
        <w:ind w:firstLine="62"/>
        <w:jc w:val="both"/>
        <w:rPr>
          <w:color w:val="000000"/>
          <w:szCs w:val="24"/>
        </w:rPr>
      </w:pPr>
    </w:p>
    <w:p w14:paraId="5FFD7749" w14:textId="77777777" w:rsidR="001D5D3B" w:rsidRDefault="001D5D3B" w:rsidP="001D5D3B">
      <w:pPr>
        <w:spacing w:line="257" w:lineRule="atLeast"/>
        <w:ind w:left="360" w:hanging="360"/>
        <w:jc w:val="center"/>
        <w:rPr>
          <w:color w:val="000000"/>
          <w:szCs w:val="24"/>
        </w:rPr>
      </w:pPr>
      <w:r>
        <w:rPr>
          <w:b/>
          <w:bCs/>
          <w:caps/>
          <w:color w:val="000000"/>
          <w:szCs w:val="24"/>
        </w:rPr>
        <w:t>24.  BENDRAVIMO TVARKA IR KALBA</w:t>
      </w:r>
    </w:p>
    <w:p w14:paraId="19D61E03" w14:textId="77777777" w:rsidR="001D5D3B" w:rsidRDefault="001D5D3B" w:rsidP="001D5D3B">
      <w:pPr>
        <w:spacing w:line="257" w:lineRule="atLeast"/>
        <w:ind w:left="360" w:firstLine="62"/>
        <w:jc w:val="both"/>
        <w:rPr>
          <w:color w:val="000000"/>
          <w:szCs w:val="24"/>
        </w:rPr>
      </w:pPr>
    </w:p>
    <w:p w14:paraId="464A218C" w14:textId="77777777" w:rsidR="001D5D3B" w:rsidRDefault="001D5D3B" w:rsidP="001D5D3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 xml:space="preserve">autentišku laikomas tik lietuvių </w:t>
      </w:r>
      <w:r>
        <w:rPr>
          <w:color w:val="000000"/>
          <w:szCs w:val="24"/>
          <w:shd w:val="clear" w:color="auto" w:fill="FFFFFF"/>
        </w:rPr>
        <w:lastRenderedPageBreak/>
        <w:t>kalba parengtas Sutarties tekstas (jei yra neatitikimų, pirmenybė teikiama lietuvių kalba parengtam tekstui).</w:t>
      </w:r>
    </w:p>
    <w:p w14:paraId="24F5C423" w14:textId="77777777" w:rsidR="001D5D3B" w:rsidRDefault="001D5D3B" w:rsidP="001D5D3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72491C" w14:textId="77777777" w:rsidR="001D5D3B" w:rsidRDefault="001D5D3B" w:rsidP="001D5D3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26B7B35" w14:textId="77777777" w:rsidR="001D5D3B" w:rsidRDefault="001D5D3B" w:rsidP="001D5D3B">
      <w:pPr>
        <w:spacing w:line="257" w:lineRule="atLeast"/>
        <w:jc w:val="both"/>
        <w:rPr>
          <w:color w:val="000000"/>
          <w:szCs w:val="24"/>
        </w:rPr>
      </w:pPr>
      <w:r>
        <w:rPr>
          <w:color w:val="000000"/>
          <w:szCs w:val="24"/>
        </w:rPr>
        <w:t>24.4. Jeigu pranešimas siunčiamas el. paštu, laikoma, kad Šalis jį gavo kitą darbo dieną.</w:t>
      </w:r>
    </w:p>
    <w:p w14:paraId="00627766" w14:textId="77777777" w:rsidR="001D5D3B" w:rsidRDefault="001D5D3B" w:rsidP="001D5D3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5C8B410B" w14:textId="77777777" w:rsidR="001D5D3B" w:rsidRDefault="001D5D3B" w:rsidP="001D5D3B">
      <w:pPr>
        <w:spacing w:line="257" w:lineRule="atLeast"/>
        <w:ind w:firstLine="62"/>
        <w:jc w:val="both"/>
        <w:rPr>
          <w:color w:val="000000"/>
          <w:szCs w:val="24"/>
        </w:rPr>
      </w:pPr>
    </w:p>
    <w:p w14:paraId="654B3DA7" w14:textId="77777777" w:rsidR="001D5D3B" w:rsidRDefault="001D5D3B" w:rsidP="001D5D3B">
      <w:pPr>
        <w:spacing w:line="257" w:lineRule="atLeast"/>
        <w:ind w:left="360" w:hanging="360"/>
        <w:jc w:val="center"/>
        <w:rPr>
          <w:color w:val="000000"/>
          <w:szCs w:val="24"/>
        </w:rPr>
      </w:pPr>
      <w:r>
        <w:rPr>
          <w:b/>
          <w:bCs/>
          <w:caps/>
          <w:color w:val="000000"/>
          <w:szCs w:val="24"/>
        </w:rPr>
        <w:t>25.  PRETENZIJOS IR GINČŲ SPRENDIMAS</w:t>
      </w:r>
    </w:p>
    <w:p w14:paraId="12892529" w14:textId="77777777" w:rsidR="001D5D3B" w:rsidRDefault="001D5D3B" w:rsidP="001D5D3B">
      <w:pPr>
        <w:spacing w:line="257" w:lineRule="atLeast"/>
        <w:ind w:left="360" w:firstLine="62"/>
        <w:jc w:val="both"/>
        <w:rPr>
          <w:color w:val="000000"/>
          <w:szCs w:val="24"/>
        </w:rPr>
      </w:pPr>
    </w:p>
    <w:p w14:paraId="3263422E" w14:textId="77777777" w:rsidR="001D5D3B" w:rsidRDefault="001D5D3B" w:rsidP="001D5D3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4EE9F9A" w14:textId="77777777" w:rsidR="001D5D3B" w:rsidRDefault="001D5D3B" w:rsidP="001D5D3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16D95F5" w14:textId="77777777" w:rsidR="001D5D3B" w:rsidRDefault="001D5D3B" w:rsidP="001D5D3B">
      <w:pPr>
        <w:spacing w:line="257" w:lineRule="atLeast"/>
        <w:jc w:val="both"/>
        <w:rPr>
          <w:color w:val="000000"/>
          <w:szCs w:val="24"/>
        </w:rPr>
      </w:pPr>
      <w:r>
        <w:rPr>
          <w:color w:val="000000"/>
          <w:szCs w:val="24"/>
        </w:rPr>
        <w:t>25.3. Kilę ginčai nesudaro pagrindo Šalims atsisakyti vykdyti savo prievoles pagal Sutartį.</w:t>
      </w:r>
    </w:p>
    <w:p w14:paraId="141ECEFE" w14:textId="77777777" w:rsidR="001D5D3B" w:rsidRDefault="001D5D3B" w:rsidP="001D5D3B">
      <w:pPr>
        <w:spacing w:line="257" w:lineRule="atLeast"/>
        <w:textAlignment w:val="center"/>
        <w:rPr>
          <w:color w:val="000000"/>
          <w:szCs w:val="24"/>
        </w:rPr>
      </w:pPr>
    </w:p>
    <w:p w14:paraId="7CF7AAD4" w14:textId="77777777" w:rsidR="001D5D3B" w:rsidRDefault="001D5D3B" w:rsidP="001D5D3B">
      <w:pPr>
        <w:spacing w:line="259" w:lineRule="auto"/>
        <w:jc w:val="center"/>
        <w:rPr>
          <w:kern w:val="2"/>
          <w:szCs w:val="24"/>
        </w:rPr>
      </w:pPr>
      <w:r>
        <w:rPr>
          <w:kern w:val="2"/>
          <w:szCs w:val="24"/>
        </w:rPr>
        <w:t>________________</w:t>
      </w:r>
    </w:p>
    <w:p w14:paraId="44618EF0" w14:textId="77777777" w:rsidR="001D5D3B" w:rsidRPr="00B80709" w:rsidRDefault="001D5D3B" w:rsidP="001D5D3B">
      <w:pPr>
        <w:spacing w:line="259" w:lineRule="auto"/>
        <w:ind w:left="1134" w:right="141"/>
        <w:jc w:val="center"/>
        <w:rPr>
          <w:color w:val="000000"/>
          <w:sz w:val="22"/>
          <w:szCs w:val="22"/>
        </w:rPr>
      </w:pPr>
    </w:p>
    <w:p w14:paraId="6ED1089C" w14:textId="3665461C" w:rsidR="00E265FD" w:rsidRPr="00E265FD" w:rsidRDefault="00E265FD" w:rsidP="002635B8">
      <w:pPr>
        <w:widowControl w:val="0"/>
        <w:pBdr>
          <w:top w:val="nil"/>
          <w:left w:val="nil"/>
          <w:bottom w:val="nil"/>
          <w:right w:val="nil"/>
          <w:between w:val="nil"/>
        </w:pBdr>
        <w:tabs>
          <w:tab w:val="left" w:pos="567"/>
          <w:tab w:val="left" w:pos="851"/>
        </w:tabs>
        <w:jc w:val="center"/>
        <w:rPr>
          <w:b/>
          <w:bCs/>
          <w:caps/>
          <w:kern w:val="2"/>
          <w:szCs w:val="24"/>
        </w:rPr>
      </w:pPr>
    </w:p>
    <w:sectPr w:rsidR="00E265FD" w:rsidRPr="00E265FD" w:rsidSect="002209A6">
      <w:pgSz w:w="12240" w:h="15840" w:code="1"/>
      <w:pgMar w:top="1276"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2BD4D" w14:textId="77777777" w:rsidR="00C05878" w:rsidRDefault="00C05878">
      <w:r>
        <w:separator/>
      </w:r>
    </w:p>
  </w:endnote>
  <w:endnote w:type="continuationSeparator" w:id="0">
    <w:p w14:paraId="41A50EA1" w14:textId="77777777" w:rsidR="00C05878" w:rsidRDefault="00C05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4F6ACF" w:rsidRDefault="004F6ACF">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4F6ACF" w:rsidRDefault="004F6ACF">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4F6ACF" w:rsidRDefault="004F6ACF">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69EA8" w14:textId="77777777" w:rsidR="00C05878" w:rsidRDefault="00C05878">
      <w:r>
        <w:separator/>
      </w:r>
    </w:p>
  </w:footnote>
  <w:footnote w:type="continuationSeparator" w:id="0">
    <w:p w14:paraId="69A1C884" w14:textId="77777777" w:rsidR="00C05878" w:rsidRDefault="00C05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4F6ACF" w:rsidRDefault="004F6ACF">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4F6ACF" w:rsidRDefault="004F6ACF">
    <w:pPr>
      <w:tabs>
        <w:tab w:val="center" w:pos="4819"/>
        <w:tab w:val="right" w:pos="9638"/>
      </w:tabs>
      <w:jc w:val="center"/>
    </w:pPr>
    <w:r>
      <w:fldChar w:fldCharType="begin"/>
    </w:r>
    <w:r>
      <w:instrText>PAGE   \* MERGEFORMAT</w:instrText>
    </w:r>
    <w:r>
      <w:fldChar w:fldCharType="separate"/>
    </w:r>
    <w:r w:rsidR="00525EF3">
      <w:rPr>
        <w:noProof/>
      </w:rPr>
      <w:t>16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4F6ACF" w:rsidRDefault="004F6ACF">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4C70"/>
    <w:rsid w:val="00027B37"/>
    <w:rsid w:val="0003144A"/>
    <w:rsid w:val="000419C9"/>
    <w:rsid w:val="00062EB9"/>
    <w:rsid w:val="00064ED2"/>
    <w:rsid w:val="00075D69"/>
    <w:rsid w:val="00081282"/>
    <w:rsid w:val="00090916"/>
    <w:rsid w:val="000C10A8"/>
    <w:rsid w:val="000D52AC"/>
    <w:rsid w:val="000E3C10"/>
    <w:rsid w:val="00110DBC"/>
    <w:rsid w:val="001163AD"/>
    <w:rsid w:val="001175C9"/>
    <w:rsid w:val="00126CFF"/>
    <w:rsid w:val="00142629"/>
    <w:rsid w:val="00155850"/>
    <w:rsid w:val="00156DE6"/>
    <w:rsid w:val="001A16C8"/>
    <w:rsid w:val="001A521A"/>
    <w:rsid w:val="001B4FC2"/>
    <w:rsid w:val="001C6F80"/>
    <w:rsid w:val="001D5D3B"/>
    <w:rsid w:val="001E0562"/>
    <w:rsid w:val="001F3581"/>
    <w:rsid w:val="00211B0E"/>
    <w:rsid w:val="00215582"/>
    <w:rsid w:val="002209A6"/>
    <w:rsid w:val="002366B4"/>
    <w:rsid w:val="00237BA5"/>
    <w:rsid w:val="00237CEE"/>
    <w:rsid w:val="00253967"/>
    <w:rsid w:val="002576E9"/>
    <w:rsid w:val="002635B8"/>
    <w:rsid w:val="00265748"/>
    <w:rsid w:val="00285BA2"/>
    <w:rsid w:val="002A40C3"/>
    <w:rsid w:val="002A613A"/>
    <w:rsid w:val="002A77FC"/>
    <w:rsid w:val="002B362D"/>
    <w:rsid w:val="002C1FB1"/>
    <w:rsid w:val="002D1A9B"/>
    <w:rsid w:val="002D586C"/>
    <w:rsid w:val="002E05C3"/>
    <w:rsid w:val="002E4CB3"/>
    <w:rsid w:val="00323C8C"/>
    <w:rsid w:val="00361C6E"/>
    <w:rsid w:val="0037370E"/>
    <w:rsid w:val="003767FD"/>
    <w:rsid w:val="00382304"/>
    <w:rsid w:val="003969E1"/>
    <w:rsid w:val="003B4807"/>
    <w:rsid w:val="003C21F3"/>
    <w:rsid w:val="003C6E06"/>
    <w:rsid w:val="003F330C"/>
    <w:rsid w:val="003F366C"/>
    <w:rsid w:val="003F6513"/>
    <w:rsid w:val="003F71CF"/>
    <w:rsid w:val="00401327"/>
    <w:rsid w:val="004015A4"/>
    <w:rsid w:val="004015CE"/>
    <w:rsid w:val="00414D92"/>
    <w:rsid w:val="00425BF9"/>
    <w:rsid w:val="00430C43"/>
    <w:rsid w:val="00432355"/>
    <w:rsid w:val="00466E54"/>
    <w:rsid w:val="00471CE4"/>
    <w:rsid w:val="00482B95"/>
    <w:rsid w:val="004844D7"/>
    <w:rsid w:val="004A050D"/>
    <w:rsid w:val="004A4036"/>
    <w:rsid w:val="004C55C3"/>
    <w:rsid w:val="004D6A0F"/>
    <w:rsid w:val="004E35EF"/>
    <w:rsid w:val="004F6ACF"/>
    <w:rsid w:val="0050501E"/>
    <w:rsid w:val="0050774C"/>
    <w:rsid w:val="00514BAF"/>
    <w:rsid w:val="00524C53"/>
    <w:rsid w:val="00525EF3"/>
    <w:rsid w:val="005308CC"/>
    <w:rsid w:val="00535F1A"/>
    <w:rsid w:val="00551CC9"/>
    <w:rsid w:val="00553ECB"/>
    <w:rsid w:val="00574F11"/>
    <w:rsid w:val="0057726F"/>
    <w:rsid w:val="0058164E"/>
    <w:rsid w:val="00593C66"/>
    <w:rsid w:val="005942D1"/>
    <w:rsid w:val="005963DA"/>
    <w:rsid w:val="005A288B"/>
    <w:rsid w:val="005B3DC9"/>
    <w:rsid w:val="005C0D8B"/>
    <w:rsid w:val="005C7501"/>
    <w:rsid w:val="005D656D"/>
    <w:rsid w:val="00620C88"/>
    <w:rsid w:val="00634752"/>
    <w:rsid w:val="006438D8"/>
    <w:rsid w:val="006525F7"/>
    <w:rsid w:val="00653A6A"/>
    <w:rsid w:val="00682B2D"/>
    <w:rsid w:val="00691FF3"/>
    <w:rsid w:val="006A1993"/>
    <w:rsid w:val="006B072C"/>
    <w:rsid w:val="006F3126"/>
    <w:rsid w:val="006F5BA7"/>
    <w:rsid w:val="007177E2"/>
    <w:rsid w:val="00726B36"/>
    <w:rsid w:val="00733886"/>
    <w:rsid w:val="00735D55"/>
    <w:rsid w:val="00743506"/>
    <w:rsid w:val="0076013E"/>
    <w:rsid w:val="00786FF6"/>
    <w:rsid w:val="007A7EEB"/>
    <w:rsid w:val="007C575F"/>
    <w:rsid w:val="00802B8D"/>
    <w:rsid w:val="00845974"/>
    <w:rsid w:val="008615B9"/>
    <w:rsid w:val="00862694"/>
    <w:rsid w:val="008873A0"/>
    <w:rsid w:val="00887B56"/>
    <w:rsid w:val="00897CF5"/>
    <w:rsid w:val="008A17CD"/>
    <w:rsid w:val="008B32BC"/>
    <w:rsid w:val="008D05F5"/>
    <w:rsid w:val="008D1096"/>
    <w:rsid w:val="0091366D"/>
    <w:rsid w:val="00922183"/>
    <w:rsid w:val="00944BC9"/>
    <w:rsid w:val="00960ED5"/>
    <w:rsid w:val="009632BE"/>
    <w:rsid w:val="00972087"/>
    <w:rsid w:val="0099654E"/>
    <w:rsid w:val="009B1EDB"/>
    <w:rsid w:val="009B56E2"/>
    <w:rsid w:val="009D208C"/>
    <w:rsid w:val="009E62C4"/>
    <w:rsid w:val="009E65BD"/>
    <w:rsid w:val="00A00CAB"/>
    <w:rsid w:val="00A15A18"/>
    <w:rsid w:val="00A530EE"/>
    <w:rsid w:val="00A70815"/>
    <w:rsid w:val="00AA79EE"/>
    <w:rsid w:val="00AB1554"/>
    <w:rsid w:val="00AB7B68"/>
    <w:rsid w:val="00B10154"/>
    <w:rsid w:val="00B14513"/>
    <w:rsid w:val="00B2351A"/>
    <w:rsid w:val="00B276E2"/>
    <w:rsid w:val="00B32227"/>
    <w:rsid w:val="00B45247"/>
    <w:rsid w:val="00B45894"/>
    <w:rsid w:val="00B505BD"/>
    <w:rsid w:val="00B923D0"/>
    <w:rsid w:val="00BA0145"/>
    <w:rsid w:val="00BB1EED"/>
    <w:rsid w:val="00BC0B7F"/>
    <w:rsid w:val="00BD03EF"/>
    <w:rsid w:val="00BE497C"/>
    <w:rsid w:val="00BF51DC"/>
    <w:rsid w:val="00C01EB7"/>
    <w:rsid w:val="00C05878"/>
    <w:rsid w:val="00C17984"/>
    <w:rsid w:val="00C5356A"/>
    <w:rsid w:val="00C55FAA"/>
    <w:rsid w:val="00C60303"/>
    <w:rsid w:val="00C60620"/>
    <w:rsid w:val="00C7081A"/>
    <w:rsid w:val="00C81486"/>
    <w:rsid w:val="00C9673B"/>
    <w:rsid w:val="00CA2D18"/>
    <w:rsid w:val="00CA5D3F"/>
    <w:rsid w:val="00CB74C5"/>
    <w:rsid w:val="00CD5960"/>
    <w:rsid w:val="00CE0171"/>
    <w:rsid w:val="00D32A0A"/>
    <w:rsid w:val="00D401C9"/>
    <w:rsid w:val="00D52958"/>
    <w:rsid w:val="00D57512"/>
    <w:rsid w:val="00D57D68"/>
    <w:rsid w:val="00D6074C"/>
    <w:rsid w:val="00D81341"/>
    <w:rsid w:val="00D92FAE"/>
    <w:rsid w:val="00DE5385"/>
    <w:rsid w:val="00DF11C5"/>
    <w:rsid w:val="00E15B5D"/>
    <w:rsid w:val="00E23A5C"/>
    <w:rsid w:val="00E24878"/>
    <w:rsid w:val="00E265FD"/>
    <w:rsid w:val="00E30C87"/>
    <w:rsid w:val="00E34E8E"/>
    <w:rsid w:val="00E42BC3"/>
    <w:rsid w:val="00E626DE"/>
    <w:rsid w:val="00E640CE"/>
    <w:rsid w:val="00E758F1"/>
    <w:rsid w:val="00E77860"/>
    <w:rsid w:val="00E83D74"/>
    <w:rsid w:val="00EA178A"/>
    <w:rsid w:val="00EB05BC"/>
    <w:rsid w:val="00EE0331"/>
    <w:rsid w:val="00EE3697"/>
    <w:rsid w:val="00EE7EF4"/>
    <w:rsid w:val="00F26F54"/>
    <w:rsid w:val="00F30C53"/>
    <w:rsid w:val="00F56F78"/>
    <w:rsid w:val="00F672B9"/>
    <w:rsid w:val="00F837A5"/>
    <w:rsid w:val="00F915AE"/>
    <w:rsid w:val="00F92392"/>
    <w:rsid w:val="00FB4356"/>
    <w:rsid w:val="00FD639F"/>
    <w:rsid w:val="00FD6639"/>
    <w:rsid w:val="00FD7CAD"/>
    <w:rsid w:val="00FE7FFA"/>
    <w:rsid w:val="00FF3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BC0B7F"/>
    <w:rPr>
      <w:sz w:val="16"/>
      <w:szCs w:val="16"/>
    </w:rPr>
  </w:style>
  <w:style w:type="paragraph" w:styleId="CommentText">
    <w:name w:val="annotation text"/>
    <w:basedOn w:val="Normal"/>
    <w:link w:val="CommentTextChar"/>
    <w:semiHidden/>
    <w:unhideWhenUsed/>
    <w:rsid w:val="00BC0B7F"/>
    <w:rPr>
      <w:sz w:val="20"/>
    </w:rPr>
  </w:style>
  <w:style w:type="character" w:customStyle="1" w:styleId="CommentTextChar">
    <w:name w:val="Comment Text Char"/>
    <w:basedOn w:val="DefaultParagraphFont"/>
    <w:link w:val="CommentText"/>
    <w:semiHidden/>
    <w:rsid w:val="00BC0B7F"/>
    <w:rPr>
      <w:sz w:val="20"/>
    </w:rPr>
  </w:style>
  <w:style w:type="paragraph" w:styleId="CommentSubject">
    <w:name w:val="annotation subject"/>
    <w:basedOn w:val="CommentText"/>
    <w:next w:val="CommentText"/>
    <w:link w:val="CommentSubjectChar"/>
    <w:semiHidden/>
    <w:unhideWhenUsed/>
    <w:rsid w:val="00BC0B7F"/>
    <w:rPr>
      <w:b/>
      <w:bCs/>
    </w:rPr>
  </w:style>
  <w:style w:type="character" w:customStyle="1" w:styleId="CommentSubjectChar">
    <w:name w:val="Comment Subject Char"/>
    <w:basedOn w:val="CommentTextChar"/>
    <w:link w:val="CommentSubject"/>
    <w:semiHidden/>
    <w:rsid w:val="00BC0B7F"/>
    <w:rPr>
      <w:b/>
      <w:bCs/>
      <w:sz w:val="20"/>
    </w:rPr>
  </w:style>
  <w:style w:type="paragraph" w:styleId="Revision">
    <w:name w:val="Revision"/>
    <w:hidden/>
    <w:semiHidden/>
    <w:rsid w:val="00BC0B7F"/>
  </w:style>
  <w:style w:type="paragraph" w:styleId="BalloonText">
    <w:name w:val="Balloon Text"/>
    <w:basedOn w:val="Normal"/>
    <w:link w:val="BalloonTextChar"/>
    <w:semiHidden/>
    <w:unhideWhenUsed/>
    <w:rsid w:val="00B276E2"/>
    <w:rPr>
      <w:rFonts w:ascii="Segoe UI" w:hAnsi="Segoe UI" w:cs="Segoe UI"/>
      <w:sz w:val="18"/>
      <w:szCs w:val="18"/>
    </w:rPr>
  </w:style>
  <w:style w:type="character" w:customStyle="1" w:styleId="BalloonTextChar">
    <w:name w:val="Balloon Text Char"/>
    <w:basedOn w:val="DefaultParagraphFont"/>
    <w:link w:val="BalloonText"/>
    <w:semiHidden/>
    <w:rsid w:val="00B276E2"/>
    <w:rPr>
      <w:rFonts w:ascii="Segoe UI" w:hAnsi="Segoe UI" w:cs="Segoe UI"/>
      <w:sz w:val="18"/>
      <w:szCs w:val="18"/>
    </w:rPr>
  </w:style>
  <w:style w:type="character" w:customStyle="1" w:styleId="Neapdorotaspaminjimas1">
    <w:name w:val="Neapdorotas paminėjimas1"/>
    <w:basedOn w:val="DefaultParagraphFont"/>
    <w:uiPriority w:val="99"/>
    <w:semiHidden/>
    <w:unhideWhenUsed/>
    <w:rsid w:val="00237BA5"/>
    <w:rPr>
      <w:color w:val="605E5C"/>
      <w:shd w:val="clear" w:color="auto" w:fill="E1DFDD"/>
    </w:rPr>
  </w:style>
  <w:style w:type="paragraph" w:customStyle="1" w:styleId="xa">
    <w:name w:val="x_a"/>
    <w:basedOn w:val="Normal"/>
    <w:rsid w:val="00BD03EF"/>
    <w:pPr>
      <w:ind w:left="1777" w:hanging="360"/>
      <w:jc w:val="both"/>
    </w:pPr>
    <w:rPr>
      <w:rFonts w:eastAsiaTheme="minorHAnsi"/>
      <w:szCs w:val="24"/>
      <w:lang w:eastAsia="lt-LT"/>
    </w:rPr>
  </w:style>
  <w:style w:type="paragraph" w:styleId="ListParagraph">
    <w:name w:val="List Paragraph"/>
    <w:aliases w:val="lp1,Bullet 1,Use Case List Paragraph,List Paragraph Red,Bullet EY,List Paragraph111,Numbering,ERP-List Paragraph,List Paragraph11,List Paragraph21,Table of contents numbered,List Paragraph2,Sąrašo pastraipa.Bullet,Sąrašo pastraipa;Bullet"/>
    <w:basedOn w:val="Normal"/>
    <w:link w:val="ListParagraphChar"/>
    <w:uiPriority w:val="34"/>
    <w:qFormat/>
    <w:rsid w:val="007C575F"/>
    <w:pPr>
      <w:ind w:left="720"/>
      <w:contextualSpacing/>
    </w:pPr>
    <w:rPr>
      <w:rFonts w:ascii="Calibri" w:hAnsi="Calibri"/>
      <w:szCs w:val="24"/>
      <w:lang w:val="en-US"/>
    </w:rPr>
  </w:style>
  <w:style w:type="character" w:customStyle="1" w:styleId="ListParagraphChar">
    <w:name w:val="List Paragraph Char"/>
    <w:aliases w:val="lp1 Char,Bullet 1 Char,Use Case List Paragraph Char,List Paragraph Red Char,Bullet EY Char,List Paragraph111 Char,Numbering Char,ERP-List Paragraph Char,List Paragraph11 Char,List Paragraph21 Char,Table of contents numbered Char"/>
    <w:link w:val="ListParagraph"/>
    <w:uiPriority w:val="34"/>
    <w:qFormat/>
    <w:locked/>
    <w:rsid w:val="007C575F"/>
    <w:rPr>
      <w:rFonts w:ascii="Calibri" w:hAnsi="Calibr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statistiniu-rodikliu-analize?indicator=S7R260"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stat.gov.lt" TargetMode="Externa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AF0523B20214E0F83531F7C7A7D773C"/>
        <w:category>
          <w:name w:val="General"/>
          <w:gallery w:val="placeholder"/>
        </w:category>
        <w:types>
          <w:type w:val="bbPlcHdr"/>
        </w:types>
        <w:behaviors>
          <w:behavior w:val="content"/>
        </w:behaviors>
        <w:guid w:val="{A4B6A372-C8A7-42CD-9B33-5EC5904AEDE8}"/>
      </w:docPartPr>
      <w:docPartBody>
        <w:p w:rsidR="005B760C" w:rsidRDefault="00960D81" w:rsidP="00960D81">
          <w:pPr>
            <w:pStyle w:val="4AF0523B20214E0F83531F7C7A7D773C"/>
          </w:pPr>
          <w:r>
            <w:rPr>
              <w:rStyle w:val="PlaceholderText"/>
            </w:rPr>
            <w:t>Choose an item.</w:t>
          </w:r>
        </w:p>
      </w:docPartBody>
    </w:docPart>
    <w:docPart>
      <w:docPartPr>
        <w:name w:val="29B38548CC954F6C9C3B2E9D20DF6D93"/>
        <w:category>
          <w:name w:val="General"/>
          <w:gallery w:val="placeholder"/>
        </w:category>
        <w:types>
          <w:type w:val="bbPlcHdr"/>
        </w:types>
        <w:behaviors>
          <w:behavior w:val="content"/>
        </w:behaviors>
        <w:guid w:val="{3BF5E444-EA4C-41A7-BFDB-56924E0642E8}"/>
      </w:docPartPr>
      <w:docPartBody>
        <w:p w:rsidR="005B760C" w:rsidRDefault="00960D81" w:rsidP="00960D81">
          <w:pPr>
            <w:pStyle w:val="29B38548CC954F6C9C3B2E9D20DF6D93"/>
          </w:pPr>
          <w:r>
            <w:rPr>
              <w:rStyle w:val="PlaceholderText"/>
            </w:rPr>
            <w:t>Choose an item.</w:t>
          </w:r>
        </w:p>
      </w:docPartBody>
    </w:docPart>
    <w:docPart>
      <w:docPartPr>
        <w:name w:val="C73EAA2B4D6B4A2CB06A61B57B7FF5DF"/>
        <w:category>
          <w:name w:val="General"/>
          <w:gallery w:val="placeholder"/>
        </w:category>
        <w:types>
          <w:type w:val="bbPlcHdr"/>
        </w:types>
        <w:behaviors>
          <w:behavior w:val="content"/>
        </w:behaviors>
        <w:guid w:val="{6CA06364-4FF3-4C74-A9FB-86E2EF6CA6E8}"/>
      </w:docPartPr>
      <w:docPartBody>
        <w:p w:rsidR="005B760C" w:rsidRDefault="00960D81" w:rsidP="00960D81">
          <w:pPr>
            <w:pStyle w:val="C73EAA2B4D6B4A2CB06A61B57B7FF5DF"/>
          </w:pPr>
          <w:r>
            <w:rPr>
              <w:rStyle w:val="PlaceholderText"/>
            </w:rPr>
            <w:t>Choose an item.</w:t>
          </w:r>
        </w:p>
      </w:docPartBody>
    </w:docPart>
    <w:docPart>
      <w:docPartPr>
        <w:name w:val="8F20BE096031457E8086ECF8BB5BC02C"/>
        <w:category>
          <w:name w:val="General"/>
          <w:gallery w:val="placeholder"/>
        </w:category>
        <w:types>
          <w:type w:val="bbPlcHdr"/>
        </w:types>
        <w:behaviors>
          <w:behavior w:val="content"/>
        </w:behaviors>
        <w:guid w:val="{71ABE22A-5090-4F0B-8100-39B003FC0380}"/>
      </w:docPartPr>
      <w:docPartBody>
        <w:p w:rsidR="005B760C" w:rsidRDefault="00960D81" w:rsidP="00960D81">
          <w:pPr>
            <w:pStyle w:val="8F20BE096031457E8086ECF8BB5BC02C"/>
          </w:pPr>
          <w:r>
            <w:rPr>
              <w:rStyle w:val="PlaceholderText"/>
            </w:rPr>
            <w:t>Choose an item.</w:t>
          </w:r>
        </w:p>
      </w:docPartBody>
    </w:docPart>
    <w:docPart>
      <w:docPartPr>
        <w:name w:val="393ADF7DB62A4E528A9E666EB13FAAF9"/>
        <w:category>
          <w:name w:val="General"/>
          <w:gallery w:val="placeholder"/>
        </w:category>
        <w:types>
          <w:type w:val="bbPlcHdr"/>
        </w:types>
        <w:behaviors>
          <w:behavior w:val="content"/>
        </w:behaviors>
        <w:guid w:val="{7C0FA698-3C87-4B8A-B042-A813432E6DF6}"/>
      </w:docPartPr>
      <w:docPartBody>
        <w:p w:rsidR="005B760C" w:rsidRDefault="00960D81" w:rsidP="00960D81">
          <w:pPr>
            <w:pStyle w:val="393ADF7DB62A4E528A9E666EB13FAAF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3A56"/>
    <w:rsid w:val="00004C70"/>
    <w:rsid w:val="001770A8"/>
    <w:rsid w:val="002512EC"/>
    <w:rsid w:val="00265748"/>
    <w:rsid w:val="003C0977"/>
    <w:rsid w:val="004A0F25"/>
    <w:rsid w:val="0050774C"/>
    <w:rsid w:val="005B760C"/>
    <w:rsid w:val="0089742A"/>
    <w:rsid w:val="008E5D16"/>
    <w:rsid w:val="008F765E"/>
    <w:rsid w:val="00906F92"/>
    <w:rsid w:val="00960D81"/>
    <w:rsid w:val="00A304E1"/>
    <w:rsid w:val="00AE06EA"/>
    <w:rsid w:val="00C11017"/>
    <w:rsid w:val="00C90F6B"/>
    <w:rsid w:val="00CC1B35"/>
    <w:rsid w:val="00CD338B"/>
    <w:rsid w:val="00CF0B0C"/>
    <w:rsid w:val="00D57512"/>
    <w:rsid w:val="00E42BC3"/>
    <w:rsid w:val="00E51ADF"/>
    <w:rsid w:val="00F532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0D81"/>
    <w:rPr>
      <w:color w:val="808080"/>
    </w:rPr>
  </w:style>
  <w:style w:type="paragraph" w:customStyle="1" w:styleId="241E85F6754F41F1AEF185AFC7CC7D28">
    <w:name w:val="241E85F6754F41F1AEF185AFC7CC7D28"/>
    <w:rsid w:val="00003A56"/>
  </w:style>
  <w:style w:type="paragraph" w:customStyle="1" w:styleId="725027BEA3DE4BF7B78A0E96E25B3958">
    <w:name w:val="725027BEA3DE4BF7B78A0E96E25B3958"/>
    <w:rsid w:val="00003A56"/>
  </w:style>
  <w:style w:type="paragraph" w:customStyle="1" w:styleId="5E911474956347E3898586AE8087B5BF">
    <w:name w:val="5E911474956347E3898586AE8087B5BF"/>
    <w:rsid w:val="00003A56"/>
  </w:style>
  <w:style w:type="paragraph" w:customStyle="1" w:styleId="4AF0523B20214E0F83531F7C7A7D773C">
    <w:name w:val="4AF0523B20214E0F83531F7C7A7D773C"/>
    <w:rsid w:val="00960D81"/>
    <w:pPr>
      <w:spacing w:line="278" w:lineRule="auto"/>
    </w:pPr>
    <w:rPr>
      <w:kern w:val="2"/>
      <w:sz w:val="24"/>
      <w:szCs w:val="24"/>
      <w14:ligatures w14:val="standardContextual"/>
    </w:rPr>
  </w:style>
  <w:style w:type="paragraph" w:customStyle="1" w:styleId="29B38548CC954F6C9C3B2E9D20DF6D93">
    <w:name w:val="29B38548CC954F6C9C3B2E9D20DF6D93"/>
    <w:rsid w:val="00960D81"/>
    <w:pPr>
      <w:spacing w:line="278" w:lineRule="auto"/>
    </w:pPr>
    <w:rPr>
      <w:kern w:val="2"/>
      <w:sz w:val="24"/>
      <w:szCs w:val="24"/>
      <w14:ligatures w14:val="standardContextual"/>
    </w:rPr>
  </w:style>
  <w:style w:type="paragraph" w:customStyle="1" w:styleId="C73EAA2B4D6B4A2CB06A61B57B7FF5DF">
    <w:name w:val="C73EAA2B4D6B4A2CB06A61B57B7FF5DF"/>
    <w:rsid w:val="00960D81"/>
    <w:pPr>
      <w:spacing w:line="278" w:lineRule="auto"/>
    </w:pPr>
    <w:rPr>
      <w:kern w:val="2"/>
      <w:sz w:val="24"/>
      <w:szCs w:val="24"/>
      <w14:ligatures w14:val="standardContextual"/>
    </w:rPr>
  </w:style>
  <w:style w:type="paragraph" w:customStyle="1" w:styleId="8F20BE096031457E8086ECF8BB5BC02C">
    <w:name w:val="8F20BE096031457E8086ECF8BB5BC02C"/>
    <w:rsid w:val="00960D81"/>
    <w:pPr>
      <w:spacing w:line="278" w:lineRule="auto"/>
    </w:pPr>
    <w:rPr>
      <w:kern w:val="2"/>
      <w:sz w:val="24"/>
      <w:szCs w:val="24"/>
      <w14:ligatures w14:val="standardContextual"/>
    </w:rPr>
  </w:style>
  <w:style w:type="paragraph" w:customStyle="1" w:styleId="393ADF7DB62A4E528A9E666EB13FAAF9">
    <w:name w:val="393ADF7DB62A4E528A9E666EB13FAAF9"/>
    <w:rsid w:val="00960D8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A14429-8B49-4986-B41F-43F62F3B46B4}">
  <ds:schemaRefs>
    <ds:schemaRef ds:uri="http://schemas.openxmlformats.org/officeDocument/2006/bibliography"/>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35</Pages>
  <Words>67429</Words>
  <Characters>38435</Characters>
  <Application>Microsoft Office Word</Application>
  <DocSecurity>0</DocSecurity>
  <Lines>320</Lines>
  <Paragraphs>211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105653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Daiva Gerybaitė</cp:lastModifiedBy>
  <cp:revision>78</cp:revision>
  <dcterms:created xsi:type="dcterms:W3CDTF">2025-09-05T03:56:00Z</dcterms:created>
  <dcterms:modified xsi:type="dcterms:W3CDTF">2026-04-22T13:30:00Z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